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C54CC" w14:textId="77777777" w:rsidR="00956186" w:rsidRPr="004B0F4C" w:rsidRDefault="001D0977">
      <w:pPr>
        <w:rPr>
          <w:b/>
          <w:sz w:val="32"/>
          <w:szCs w:val="32"/>
          <w:lang w:val="bg-BG"/>
        </w:rPr>
      </w:pPr>
      <w:r>
        <w:rPr>
          <w:b/>
          <w:sz w:val="36"/>
          <w:szCs w:val="36"/>
          <w:lang w:val="bg-BG"/>
        </w:rPr>
        <w:t xml:space="preserve">                                    </w:t>
      </w:r>
      <w:r w:rsidR="00FF55E4" w:rsidRPr="004B0F4C">
        <w:rPr>
          <w:b/>
          <w:sz w:val="32"/>
          <w:szCs w:val="32"/>
          <w:lang w:val="bg-BG"/>
        </w:rPr>
        <w:t>РЕЦЕНЗИЯ</w:t>
      </w:r>
    </w:p>
    <w:p w14:paraId="0BDDFCC4" w14:textId="77777777" w:rsidR="001D0977" w:rsidRPr="004B0F4C" w:rsidRDefault="001D0977">
      <w:pPr>
        <w:rPr>
          <w:b/>
          <w:sz w:val="32"/>
          <w:szCs w:val="32"/>
          <w:lang w:val="bg-BG"/>
        </w:rPr>
      </w:pPr>
    </w:p>
    <w:p w14:paraId="5E3698FC" w14:textId="624B0494" w:rsidR="001D0977" w:rsidRPr="004B0F4C" w:rsidRDefault="001D0977" w:rsidP="001D0977">
      <w:pPr>
        <w:jc w:val="center"/>
        <w:rPr>
          <w:sz w:val="28"/>
          <w:szCs w:val="28"/>
          <w:lang w:val="bg-BG"/>
        </w:rPr>
      </w:pPr>
      <w:r w:rsidRPr="004B0F4C">
        <w:rPr>
          <w:sz w:val="28"/>
          <w:szCs w:val="28"/>
          <w:lang w:val="bg-BG"/>
        </w:rPr>
        <w:t xml:space="preserve">ВЪВ ВРЪЗКА С </w:t>
      </w:r>
      <w:r w:rsidR="00070C78" w:rsidRPr="004B0F4C">
        <w:rPr>
          <w:sz w:val="28"/>
          <w:szCs w:val="28"/>
          <w:lang w:val="bg-BG"/>
        </w:rPr>
        <w:t>КОНКУРС</w:t>
      </w:r>
      <w:r w:rsidRPr="004B0F4C">
        <w:rPr>
          <w:sz w:val="28"/>
          <w:szCs w:val="28"/>
          <w:lang w:val="bg-BG"/>
        </w:rPr>
        <w:t xml:space="preserve"> ЗА ЗАЕМАНЕ НА АКАДЕМИЧНА ДЛЪЖНОСТ “</w:t>
      </w:r>
      <w:r w:rsidR="00070C78" w:rsidRPr="004B0F4C">
        <w:rPr>
          <w:sz w:val="28"/>
          <w:szCs w:val="28"/>
          <w:lang w:val="bg-BG"/>
        </w:rPr>
        <w:t>ДОЦЕНТ</w:t>
      </w:r>
      <w:r w:rsidRPr="004B0F4C">
        <w:rPr>
          <w:sz w:val="28"/>
          <w:szCs w:val="28"/>
          <w:lang w:val="bg-BG"/>
        </w:rPr>
        <w:t xml:space="preserve">” ПО НАУЧНА СПЕЦИАЛНОСТ </w:t>
      </w:r>
      <w:bookmarkStart w:id="0" w:name="_Hlk157975428"/>
      <w:r w:rsidRPr="004B0F4C">
        <w:rPr>
          <w:sz w:val="28"/>
          <w:szCs w:val="28"/>
          <w:lang w:val="bg-BG"/>
        </w:rPr>
        <w:t>“</w:t>
      </w:r>
      <w:bookmarkEnd w:id="0"/>
      <w:r w:rsidR="002106ED" w:rsidRPr="004B0F4C">
        <w:rPr>
          <w:sz w:val="28"/>
          <w:szCs w:val="28"/>
          <w:lang w:val="bg-BG"/>
        </w:rPr>
        <w:t>ГАСТРОЕНТЕРОЛОГИЯ</w:t>
      </w:r>
      <w:r w:rsidRPr="004B0F4C">
        <w:rPr>
          <w:sz w:val="28"/>
          <w:szCs w:val="28"/>
          <w:lang w:val="bg-BG"/>
        </w:rPr>
        <w:t xml:space="preserve">” ЗА НУЖДИТЕ НА </w:t>
      </w:r>
      <w:r w:rsidR="00FF55E4" w:rsidRPr="004B0F4C">
        <w:rPr>
          <w:sz w:val="28"/>
          <w:szCs w:val="28"/>
          <w:lang w:val="bg-BG"/>
        </w:rPr>
        <w:t>“</w:t>
      </w:r>
      <w:r w:rsidR="00A817F7" w:rsidRPr="004B0F4C">
        <w:rPr>
          <w:sz w:val="28"/>
          <w:szCs w:val="28"/>
          <w:lang w:val="bg-BG"/>
        </w:rPr>
        <w:t xml:space="preserve">УМБАЛ </w:t>
      </w:r>
      <w:r w:rsidR="00070C78" w:rsidRPr="004B0F4C">
        <w:rPr>
          <w:sz w:val="28"/>
          <w:szCs w:val="28"/>
          <w:lang w:val="bg-BG"/>
        </w:rPr>
        <w:t>СОФИЯМЕД</w:t>
      </w:r>
      <w:r w:rsidR="00FF55E4" w:rsidRPr="004B0F4C">
        <w:rPr>
          <w:sz w:val="28"/>
          <w:szCs w:val="28"/>
          <w:lang w:val="bg-BG"/>
        </w:rPr>
        <w:t xml:space="preserve">” </w:t>
      </w:r>
      <w:r w:rsidR="00A817F7" w:rsidRPr="004B0F4C">
        <w:rPr>
          <w:sz w:val="28"/>
          <w:szCs w:val="28"/>
          <w:lang w:val="bg-BG"/>
        </w:rPr>
        <w:t>СОФИЯ</w:t>
      </w:r>
      <w:r w:rsidRPr="004B0F4C">
        <w:rPr>
          <w:sz w:val="28"/>
          <w:szCs w:val="28"/>
          <w:lang w:val="bg-BG"/>
        </w:rPr>
        <w:t xml:space="preserve">, ОБНАРОДВАН В Д.В. БРОЙ </w:t>
      </w:r>
      <w:r w:rsidR="002106ED" w:rsidRPr="004B0F4C">
        <w:rPr>
          <w:sz w:val="28"/>
          <w:szCs w:val="28"/>
          <w:lang w:val="bg-BG"/>
        </w:rPr>
        <w:t>56</w:t>
      </w:r>
      <w:r w:rsidRPr="004B0F4C">
        <w:rPr>
          <w:sz w:val="28"/>
          <w:szCs w:val="28"/>
          <w:lang w:val="bg-BG"/>
        </w:rPr>
        <w:t xml:space="preserve"> ОТ </w:t>
      </w:r>
      <w:r w:rsidR="00070C78" w:rsidRPr="004B0F4C">
        <w:rPr>
          <w:sz w:val="28"/>
          <w:szCs w:val="28"/>
          <w:lang w:val="bg-BG"/>
        </w:rPr>
        <w:t>0</w:t>
      </w:r>
      <w:r w:rsidR="002106ED" w:rsidRPr="004B0F4C">
        <w:rPr>
          <w:sz w:val="28"/>
          <w:szCs w:val="28"/>
          <w:lang w:val="bg-BG"/>
        </w:rPr>
        <w:t>2</w:t>
      </w:r>
      <w:r w:rsidRPr="004B0F4C">
        <w:rPr>
          <w:sz w:val="28"/>
          <w:szCs w:val="28"/>
          <w:lang w:val="bg-BG"/>
        </w:rPr>
        <w:t>.</w:t>
      </w:r>
      <w:r w:rsidR="00A817F7" w:rsidRPr="004B0F4C">
        <w:rPr>
          <w:sz w:val="28"/>
          <w:szCs w:val="28"/>
          <w:lang w:val="bg-BG"/>
        </w:rPr>
        <w:t>0</w:t>
      </w:r>
      <w:r w:rsidR="002106ED" w:rsidRPr="004B0F4C">
        <w:rPr>
          <w:sz w:val="28"/>
          <w:szCs w:val="28"/>
          <w:lang w:val="bg-BG"/>
        </w:rPr>
        <w:t>7</w:t>
      </w:r>
      <w:r w:rsidRPr="004B0F4C">
        <w:rPr>
          <w:sz w:val="28"/>
          <w:szCs w:val="28"/>
          <w:lang w:val="bg-BG"/>
        </w:rPr>
        <w:t>.20</w:t>
      </w:r>
      <w:r w:rsidR="00A817F7" w:rsidRPr="004B0F4C">
        <w:rPr>
          <w:sz w:val="28"/>
          <w:szCs w:val="28"/>
          <w:lang w:val="bg-BG"/>
        </w:rPr>
        <w:t>2</w:t>
      </w:r>
      <w:r w:rsidR="00070C78" w:rsidRPr="004B0F4C">
        <w:rPr>
          <w:sz w:val="28"/>
          <w:szCs w:val="28"/>
          <w:lang w:val="bg-BG"/>
        </w:rPr>
        <w:t>4</w:t>
      </w:r>
      <w:r w:rsidR="00A817F7" w:rsidRPr="004B0F4C">
        <w:rPr>
          <w:sz w:val="28"/>
          <w:szCs w:val="28"/>
          <w:lang w:val="bg-BG"/>
        </w:rPr>
        <w:t xml:space="preserve"> г.</w:t>
      </w:r>
    </w:p>
    <w:p w14:paraId="7B4CF799" w14:textId="77777777" w:rsidR="00A817F7" w:rsidRPr="004B0F4C" w:rsidRDefault="00A817F7" w:rsidP="001D0977">
      <w:pPr>
        <w:jc w:val="center"/>
        <w:rPr>
          <w:sz w:val="28"/>
          <w:szCs w:val="28"/>
          <w:lang w:val="bg-BG"/>
        </w:rPr>
      </w:pPr>
    </w:p>
    <w:p w14:paraId="6F97D4B5" w14:textId="77777777" w:rsidR="001D0977" w:rsidRPr="004B0F4C" w:rsidRDefault="001D0977" w:rsidP="001D0977">
      <w:pPr>
        <w:jc w:val="center"/>
        <w:rPr>
          <w:sz w:val="28"/>
          <w:szCs w:val="28"/>
          <w:lang w:val="bg-BG"/>
        </w:rPr>
      </w:pPr>
      <w:r w:rsidRPr="004B0F4C">
        <w:rPr>
          <w:sz w:val="28"/>
          <w:szCs w:val="28"/>
          <w:lang w:val="bg-BG"/>
        </w:rPr>
        <w:t xml:space="preserve">Член на научното жури, изготвил </w:t>
      </w:r>
      <w:r w:rsidR="00B3196A" w:rsidRPr="004B0F4C">
        <w:rPr>
          <w:sz w:val="28"/>
          <w:szCs w:val="28"/>
          <w:lang w:val="bg-BG"/>
        </w:rPr>
        <w:t>рецензията</w:t>
      </w:r>
      <w:r w:rsidRPr="004B0F4C">
        <w:rPr>
          <w:sz w:val="28"/>
          <w:szCs w:val="28"/>
          <w:lang w:val="bg-BG"/>
        </w:rPr>
        <w:t xml:space="preserve"> – </w:t>
      </w:r>
    </w:p>
    <w:p w14:paraId="2EC829CD" w14:textId="74FA3CBF" w:rsidR="001D0977" w:rsidRPr="004B0F4C" w:rsidRDefault="002106ED" w:rsidP="001D0977">
      <w:pPr>
        <w:jc w:val="center"/>
        <w:rPr>
          <w:sz w:val="28"/>
          <w:szCs w:val="28"/>
          <w:lang w:val="bg-BG"/>
        </w:rPr>
      </w:pPr>
      <w:r w:rsidRPr="004B0F4C">
        <w:rPr>
          <w:sz w:val="28"/>
          <w:szCs w:val="28"/>
          <w:lang w:val="bg-BG"/>
        </w:rPr>
        <w:t>Проф. Крум Сотиров Кацаров</w:t>
      </w:r>
    </w:p>
    <w:p w14:paraId="4FF875AA" w14:textId="77777777" w:rsidR="00890BBE" w:rsidRDefault="00890BBE" w:rsidP="001D0977">
      <w:pPr>
        <w:jc w:val="center"/>
        <w:rPr>
          <w:sz w:val="32"/>
          <w:szCs w:val="32"/>
          <w:lang w:val="bg-BG"/>
        </w:rPr>
      </w:pPr>
    </w:p>
    <w:p w14:paraId="09C6CC95" w14:textId="18CC9D99" w:rsidR="00890BBE" w:rsidRPr="000543E5" w:rsidRDefault="00890BBE" w:rsidP="00BB1583">
      <w:pPr>
        <w:jc w:val="both"/>
        <w:rPr>
          <w:rFonts w:ascii="Times New Roman" w:hAnsi="Times New Roman" w:cs="Times New Roman"/>
          <w:lang w:val="bg-BG"/>
        </w:rPr>
      </w:pPr>
      <w:r w:rsidRPr="004B0F4C">
        <w:rPr>
          <w:rFonts w:ascii="Times New Roman" w:hAnsi="Times New Roman" w:cs="Times New Roman"/>
          <w:lang w:val="bg-BG"/>
        </w:rPr>
        <w:t xml:space="preserve">За обявения в Държавен Вестник, брой </w:t>
      </w:r>
      <w:r w:rsidR="002106ED" w:rsidRPr="004B0F4C">
        <w:rPr>
          <w:rFonts w:ascii="Times New Roman" w:hAnsi="Times New Roman" w:cs="Times New Roman"/>
          <w:lang w:val="bg-BG"/>
        </w:rPr>
        <w:t>56</w:t>
      </w:r>
      <w:r w:rsidRPr="004B0F4C">
        <w:rPr>
          <w:rFonts w:ascii="Times New Roman" w:hAnsi="Times New Roman" w:cs="Times New Roman"/>
          <w:lang w:val="bg-BG"/>
        </w:rPr>
        <w:t xml:space="preserve"> от </w:t>
      </w:r>
      <w:r w:rsidR="00A817F7" w:rsidRPr="004B0F4C">
        <w:rPr>
          <w:rFonts w:ascii="Times New Roman" w:hAnsi="Times New Roman" w:cs="Times New Roman"/>
          <w:lang w:val="bg-BG"/>
        </w:rPr>
        <w:t>0</w:t>
      </w:r>
      <w:r w:rsidR="002106ED" w:rsidRPr="004B0F4C">
        <w:rPr>
          <w:rFonts w:ascii="Times New Roman" w:hAnsi="Times New Roman" w:cs="Times New Roman"/>
          <w:lang w:val="bg-BG"/>
        </w:rPr>
        <w:t>2</w:t>
      </w:r>
      <w:r w:rsidRPr="004B0F4C">
        <w:rPr>
          <w:rFonts w:ascii="Times New Roman" w:hAnsi="Times New Roman" w:cs="Times New Roman"/>
          <w:lang w:val="bg-BG"/>
        </w:rPr>
        <w:t>.</w:t>
      </w:r>
      <w:r w:rsidR="00A817F7" w:rsidRPr="004B0F4C">
        <w:rPr>
          <w:rFonts w:ascii="Times New Roman" w:hAnsi="Times New Roman" w:cs="Times New Roman"/>
          <w:lang w:val="bg-BG"/>
        </w:rPr>
        <w:t>0</w:t>
      </w:r>
      <w:r w:rsidR="002106ED" w:rsidRPr="004B0F4C">
        <w:rPr>
          <w:rFonts w:ascii="Times New Roman" w:hAnsi="Times New Roman" w:cs="Times New Roman"/>
          <w:lang w:val="bg-BG"/>
        </w:rPr>
        <w:t>7</w:t>
      </w:r>
      <w:r w:rsidR="00FF55E4" w:rsidRPr="004B0F4C">
        <w:rPr>
          <w:rFonts w:ascii="Times New Roman" w:hAnsi="Times New Roman" w:cs="Times New Roman"/>
          <w:lang w:val="bg-BG"/>
        </w:rPr>
        <w:t>.20</w:t>
      </w:r>
      <w:r w:rsidR="00A817F7" w:rsidRPr="004B0F4C">
        <w:rPr>
          <w:rFonts w:ascii="Times New Roman" w:hAnsi="Times New Roman" w:cs="Times New Roman"/>
          <w:lang w:val="bg-BG"/>
        </w:rPr>
        <w:t>2</w:t>
      </w:r>
      <w:r w:rsidR="00070C78" w:rsidRPr="004B0F4C">
        <w:rPr>
          <w:rFonts w:ascii="Times New Roman" w:hAnsi="Times New Roman" w:cs="Times New Roman"/>
          <w:lang w:val="bg-BG"/>
        </w:rPr>
        <w:t>4</w:t>
      </w:r>
      <w:r w:rsidR="00A817F7" w:rsidRPr="004B0F4C">
        <w:rPr>
          <w:rFonts w:ascii="Times New Roman" w:hAnsi="Times New Roman" w:cs="Times New Roman"/>
          <w:lang w:val="bg-BG"/>
        </w:rPr>
        <w:t xml:space="preserve"> г.</w:t>
      </w:r>
      <w:r w:rsidRPr="004B0F4C">
        <w:rPr>
          <w:rFonts w:ascii="Times New Roman" w:hAnsi="Times New Roman" w:cs="Times New Roman"/>
          <w:lang w:val="bg-BG"/>
        </w:rPr>
        <w:t xml:space="preserve"> конкурс, единствен кандидат е д-р </w:t>
      </w:r>
      <w:r w:rsidR="000543E5">
        <w:rPr>
          <w:rFonts w:ascii="Times New Roman" w:hAnsi="Times New Roman" w:cs="Times New Roman"/>
          <w:lang w:val="bg-BG"/>
        </w:rPr>
        <w:t>Никола Боянов Боянов, дм</w:t>
      </w:r>
    </w:p>
    <w:p w14:paraId="2AA33118" w14:textId="77777777" w:rsidR="005E1F75" w:rsidRPr="004B0F4C" w:rsidRDefault="005E1F75" w:rsidP="00BB1583">
      <w:pPr>
        <w:jc w:val="both"/>
        <w:rPr>
          <w:rFonts w:ascii="Times New Roman" w:hAnsi="Times New Roman" w:cs="Times New Roman"/>
          <w:lang w:val="bg-BG"/>
        </w:rPr>
      </w:pPr>
    </w:p>
    <w:p w14:paraId="519F2BB3" w14:textId="739F498F" w:rsidR="005E1F75" w:rsidRPr="004B0F4C" w:rsidRDefault="005E1F75" w:rsidP="005E1F75">
      <w:pPr>
        <w:jc w:val="both"/>
        <w:rPr>
          <w:rFonts w:ascii="Times New Roman" w:hAnsi="Times New Roman" w:cs="Times New Roman"/>
          <w:b/>
          <w:lang w:val="bg-BG"/>
        </w:rPr>
      </w:pPr>
      <w:r w:rsidRPr="004B0F4C">
        <w:rPr>
          <w:rFonts w:ascii="Times New Roman" w:hAnsi="Times New Roman" w:cs="Times New Roman"/>
          <w:b/>
          <w:lang w:val="bg-BG"/>
        </w:rPr>
        <w:t>1. Биографични данн</w:t>
      </w:r>
      <w:r w:rsidR="002106ED" w:rsidRPr="004B0F4C">
        <w:rPr>
          <w:rFonts w:ascii="Times New Roman" w:hAnsi="Times New Roman" w:cs="Times New Roman"/>
          <w:b/>
          <w:lang w:val="bg-BG"/>
        </w:rPr>
        <w:t>и</w:t>
      </w:r>
    </w:p>
    <w:p w14:paraId="625C64E4" w14:textId="77777777" w:rsidR="00890BBE" w:rsidRPr="004B0F4C" w:rsidRDefault="00890BBE" w:rsidP="005E1F75">
      <w:pPr>
        <w:jc w:val="both"/>
        <w:rPr>
          <w:rFonts w:ascii="Times New Roman" w:hAnsi="Times New Roman" w:cs="Times New Roman"/>
          <w:lang w:val="bg-BG"/>
        </w:rPr>
      </w:pPr>
    </w:p>
    <w:p w14:paraId="50A6C225" w14:textId="4610A0B1" w:rsidR="002106ED" w:rsidRPr="004B0F4C" w:rsidRDefault="002106ED" w:rsidP="002106E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bg-BG"/>
        </w:rPr>
      </w:pPr>
      <w:r w:rsidRPr="004B0F4C">
        <w:rPr>
          <w:rFonts w:ascii="Times New Roman" w:hAnsi="Times New Roman" w:cs="Times New Roman"/>
          <w:lang w:val="bg-BG"/>
        </w:rPr>
        <w:t xml:space="preserve">Д-р Никола Боянов Боянов завършва висшето си образувание в Медицински университет Пловдив, където придобива образователно-квалификационна степен „Магистър“ и професионална квалификация „Магистър-Лекар“. Започва професионалната си кариера като лекар-специализант по Гастроентерология в МБАЛ „Пловдив“. След придобиване на специалност по Гастроентерология през 2014г, се присъединява към екипа на Отделението по вътрешни болести към УМБАЛ „ Пълмед“ ООД, а по-късно и оглавява на Отделението по Гастроентерология към същата болница. </w:t>
      </w:r>
      <w:r w:rsidR="004B0F4C">
        <w:rPr>
          <w:rFonts w:ascii="Times New Roman" w:hAnsi="Times New Roman" w:cs="Times New Roman"/>
          <w:lang w:val="bg-BG"/>
        </w:rPr>
        <w:t>П</w:t>
      </w:r>
      <w:r w:rsidRPr="004B0F4C">
        <w:rPr>
          <w:rFonts w:ascii="Times New Roman" w:hAnsi="Times New Roman" w:cs="Times New Roman"/>
          <w:lang w:val="bg-BG"/>
        </w:rPr>
        <w:t xml:space="preserve">ридобива образователно-квалификационна степен „Магистър“ по „Обществено здраве и здравен мениджмънт“. През 2018г д-р Никола Боянов се присъединява към екипа на Медицински симулационен тренировъчен център към Научен изследователски институт на МУ – Пловдив, където работи като асистент. </w:t>
      </w:r>
    </w:p>
    <w:p w14:paraId="2872F157" w14:textId="77777777" w:rsidR="002106ED" w:rsidRPr="004B0F4C" w:rsidRDefault="002106ED" w:rsidP="002106E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bg-BG"/>
        </w:rPr>
      </w:pPr>
      <w:r w:rsidRPr="004B0F4C">
        <w:rPr>
          <w:rFonts w:ascii="Times New Roman" w:hAnsi="Times New Roman" w:cs="Times New Roman"/>
          <w:lang w:val="bg-BG"/>
        </w:rPr>
        <w:t>Д-р Никола Боянов членува в  Български лекарски съюз, Българско дружество по Гастроентерология, Българска асоциация по Ултразвук в медицината (БАУМ), Национално дружество по симулационна медицина и Европейското дружество по Гастроинтестинална ендоскопия (ESGE).</w:t>
      </w:r>
    </w:p>
    <w:p w14:paraId="620B58DF" w14:textId="54743E80" w:rsidR="002106ED" w:rsidRPr="004B0F4C" w:rsidRDefault="004B0F4C" w:rsidP="002106E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У</w:t>
      </w:r>
      <w:r w:rsidR="002106ED" w:rsidRPr="004B0F4C">
        <w:rPr>
          <w:rFonts w:ascii="Times New Roman" w:hAnsi="Times New Roman" w:cs="Times New Roman"/>
          <w:lang w:val="bg-BG"/>
        </w:rPr>
        <w:t>частвал в множество образователни и научни курсове и инициативи, както в страната, така и в чужбина. Има множество публикации и участия в конгреси по темите за интервенционална ендоскопия и симулационно обучение в Гастроентерологията, които са главните му сфери на интерес. След присъединяването си към Медицински симулационен тренировъчен център на МУ – Пловдив, активно се занимава с обучение на студенти, специализанти и специалисти по Гастроентерология на базови и високо-специализирани дейности на живи модели и на симулатори за виртуална реалност.</w:t>
      </w:r>
    </w:p>
    <w:p w14:paraId="308130AB" w14:textId="35DFB40E" w:rsidR="003455D4" w:rsidRPr="004B0F4C" w:rsidRDefault="003455D4" w:rsidP="002106E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bCs/>
          <w:lang w:val="bg-BG"/>
        </w:rPr>
      </w:pPr>
      <w:r w:rsidRPr="004B0F4C">
        <w:rPr>
          <w:rFonts w:ascii="Times New Roman" w:hAnsi="Times New Roman" w:cs="Times New Roman"/>
          <w:b/>
          <w:bCs/>
          <w:lang w:val="bg-BG"/>
        </w:rPr>
        <w:t>2. Професионална квалификация.</w:t>
      </w:r>
    </w:p>
    <w:p w14:paraId="04CF2BAA" w14:textId="7A6D7703" w:rsidR="007D58B6" w:rsidRPr="004B0F4C" w:rsidRDefault="00BB1583" w:rsidP="00E70D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bg-BG"/>
        </w:rPr>
      </w:pPr>
      <w:r w:rsidRPr="004B0F4C">
        <w:rPr>
          <w:rFonts w:ascii="Times New Roman" w:hAnsi="Times New Roman" w:cs="Times New Roman"/>
          <w:lang w:val="bg-BG"/>
        </w:rPr>
        <w:t>През 20</w:t>
      </w:r>
      <w:r w:rsidR="004B0F4C">
        <w:rPr>
          <w:rFonts w:ascii="Times New Roman" w:hAnsi="Times New Roman" w:cs="Times New Roman"/>
          <w:lang w:val="bg-BG"/>
        </w:rPr>
        <w:t>23</w:t>
      </w:r>
      <w:r w:rsidR="00DC4C4F" w:rsidRPr="004B0F4C">
        <w:rPr>
          <w:rFonts w:ascii="Times New Roman" w:hAnsi="Times New Roman" w:cs="Times New Roman"/>
          <w:lang w:val="bg-BG"/>
        </w:rPr>
        <w:t>та</w:t>
      </w:r>
      <w:r w:rsidRPr="004B0F4C">
        <w:rPr>
          <w:rFonts w:ascii="Times New Roman" w:hAnsi="Times New Roman" w:cs="Times New Roman"/>
          <w:lang w:val="bg-BG"/>
        </w:rPr>
        <w:t xml:space="preserve"> год. </w:t>
      </w:r>
      <w:r w:rsidR="004B0F4C">
        <w:rPr>
          <w:rFonts w:ascii="Times New Roman" w:hAnsi="Times New Roman" w:cs="Times New Roman"/>
          <w:lang w:val="bg-BG"/>
        </w:rPr>
        <w:t xml:space="preserve">Д-р Никола Боянов </w:t>
      </w:r>
      <w:r w:rsidRPr="004B0F4C">
        <w:rPr>
          <w:rFonts w:ascii="Times New Roman" w:hAnsi="Times New Roman" w:cs="Times New Roman"/>
          <w:lang w:val="bg-BG"/>
        </w:rPr>
        <w:t>защи</w:t>
      </w:r>
      <w:r w:rsidR="007D58B6" w:rsidRPr="004B0F4C">
        <w:rPr>
          <w:rFonts w:ascii="Times New Roman" w:hAnsi="Times New Roman" w:cs="Times New Roman"/>
          <w:lang w:val="bg-BG"/>
        </w:rPr>
        <w:t xml:space="preserve">тава дисертационен труд за придобиване на образователна и научна степен „доктор” по научната специалност </w:t>
      </w:r>
      <w:r w:rsidR="004B0F4C">
        <w:rPr>
          <w:rFonts w:ascii="Times New Roman" w:hAnsi="Times New Roman" w:cs="Times New Roman"/>
          <w:lang w:val="bg-BG"/>
        </w:rPr>
        <w:t>Гастроентерология</w:t>
      </w:r>
      <w:r w:rsidR="007D58B6" w:rsidRPr="004B0F4C">
        <w:rPr>
          <w:rFonts w:ascii="Times New Roman" w:hAnsi="Times New Roman" w:cs="Times New Roman"/>
          <w:lang w:val="bg-BG"/>
        </w:rPr>
        <w:t xml:space="preserve"> на тема: ”</w:t>
      </w:r>
      <w:r w:rsidR="004B0F4C" w:rsidRPr="004B0F4C">
        <w:t xml:space="preserve"> </w:t>
      </w:r>
      <w:r w:rsidR="004B0F4C" w:rsidRPr="004B0F4C">
        <w:rPr>
          <w:rFonts w:ascii="Times New Roman" w:hAnsi="Times New Roman" w:cs="Times New Roman"/>
          <w:lang w:val="bg-BG"/>
        </w:rPr>
        <w:t xml:space="preserve">Оценка на представянето на начинаещи ендоскописти на високо-технологичен симу-латор посредством </w:t>
      </w:r>
      <w:r w:rsidR="004B0F4C" w:rsidRPr="004B0F4C">
        <w:rPr>
          <w:rFonts w:ascii="Times New Roman" w:hAnsi="Times New Roman" w:cs="Times New Roman"/>
          <w:lang w:val="bg-BG"/>
        </w:rPr>
        <w:lastRenderedPageBreak/>
        <w:t>комплексни стресови индекси"</w:t>
      </w:r>
    </w:p>
    <w:p w14:paraId="1ACACAAA" w14:textId="5262B55F" w:rsidR="007D58B6" w:rsidRPr="00705532" w:rsidRDefault="007D58B6" w:rsidP="007D58B6">
      <w:pPr>
        <w:ind w:right="-64"/>
        <w:jc w:val="both"/>
        <w:rPr>
          <w:rFonts w:ascii="Times New Roman" w:hAnsi="Times New Roman" w:cs="Times New Roman"/>
          <w:lang w:val="bg-BG"/>
        </w:rPr>
      </w:pPr>
      <w:r w:rsidRPr="004B0F4C">
        <w:rPr>
          <w:rFonts w:ascii="Times New Roman" w:hAnsi="Times New Roman" w:cs="Times New Roman"/>
          <w:lang w:val="bg-BG"/>
        </w:rPr>
        <w:t xml:space="preserve">Между </w:t>
      </w:r>
      <w:r w:rsidR="005E1F75" w:rsidRPr="004B0F4C">
        <w:rPr>
          <w:rFonts w:ascii="Times New Roman" w:hAnsi="Times New Roman" w:cs="Times New Roman"/>
          <w:lang w:val="bg-BG"/>
        </w:rPr>
        <w:t>200</w:t>
      </w:r>
      <w:r w:rsidR="004B0F4C">
        <w:rPr>
          <w:rFonts w:ascii="Times New Roman" w:hAnsi="Times New Roman" w:cs="Times New Roman"/>
          <w:lang w:val="bg-BG"/>
        </w:rPr>
        <w:t>9</w:t>
      </w:r>
      <w:r w:rsidR="005E1F75" w:rsidRPr="004B0F4C">
        <w:rPr>
          <w:rFonts w:ascii="Times New Roman" w:hAnsi="Times New Roman" w:cs="Times New Roman"/>
          <w:lang w:val="bg-BG"/>
        </w:rPr>
        <w:t xml:space="preserve"> г. до 20</w:t>
      </w:r>
      <w:r w:rsidR="00E3027F" w:rsidRPr="004B0F4C">
        <w:rPr>
          <w:rFonts w:ascii="Times New Roman" w:hAnsi="Times New Roman" w:cs="Times New Roman"/>
          <w:lang w:val="bg-BG"/>
        </w:rPr>
        <w:t>2</w:t>
      </w:r>
      <w:r w:rsidR="004B0F4C">
        <w:rPr>
          <w:rFonts w:ascii="Times New Roman" w:hAnsi="Times New Roman" w:cs="Times New Roman"/>
          <w:lang w:val="bg-BG"/>
        </w:rPr>
        <w:t>3</w:t>
      </w:r>
      <w:r w:rsidRPr="004B0F4C">
        <w:rPr>
          <w:rFonts w:ascii="Times New Roman" w:hAnsi="Times New Roman" w:cs="Times New Roman"/>
          <w:lang w:val="bg-BG"/>
        </w:rPr>
        <w:t xml:space="preserve"> г. е специализирал във </w:t>
      </w:r>
      <w:r w:rsidR="00E3027F" w:rsidRPr="004B0F4C">
        <w:rPr>
          <w:rFonts w:ascii="Times New Roman" w:hAnsi="Times New Roman" w:cs="Times New Roman"/>
          <w:lang w:val="bg-BG"/>
        </w:rPr>
        <w:t>водещи медицински заведения в страната</w:t>
      </w:r>
      <w:r w:rsidRPr="004B0F4C">
        <w:rPr>
          <w:rFonts w:ascii="Times New Roman" w:hAnsi="Times New Roman" w:cs="Times New Roman"/>
          <w:lang w:val="bg-BG"/>
        </w:rPr>
        <w:t xml:space="preserve"> </w:t>
      </w:r>
      <w:r w:rsidR="004B0F4C">
        <w:rPr>
          <w:rFonts w:ascii="Times New Roman" w:hAnsi="Times New Roman" w:cs="Times New Roman"/>
          <w:lang w:val="bg-BG"/>
        </w:rPr>
        <w:t xml:space="preserve">и в чужбина, </w:t>
      </w:r>
      <w:r w:rsidRPr="004B0F4C">
        <w:rPr>
          <w:rFonts w:ascii="Times New Roman" w:hAnsi="Times New Roman" w:cs="Times New Roman"/>
          <w:lang w:val="bg-BG"/>
        </w:rPr>
        <w:t>от където добива свидетелства за професионална квалификация</w:t>
      </w:r>
      <w:r w:rsidR="00E3027F" w:rsidRPr="004B0F4C">
        <w:rPr>
          <w:rFonts w:ascii="Times New Roman" w:hAnsi="Times New Roman" w:cs="Times New Roman"/>
          <w:lang w:val="bg-BG"/>
        </w:rPr>
        <w:t xml:space="preserve"> по</w:t>
      </w:r>
      <w:r w:rsidRPr="004B0F4C">
        <w:rPr>
          <w:rFonts w:ascii="Times New Roman" w:hAnsi="Times New Roman" w:cs="Times New Roman"/>
          <w:lang w:val="bg-BG"/>
        </w:rPr>
        <w:t xml:space="preserve"> </w:t>
      </w:r>
      <w:r w:rsidR="004B0F4C">
        <w:rPr>
          <w:rFonts w:ascii="Times New Roman" w:hAnsi="Times New Roman" w:cs="Times New Roman"/>
          <w:lang w:val="bg-BG"/>
        </w:rPr>
        <w:t xml:space="preserve">абдоминална ехография </w:t>
      </w:r>
      <w:r w:rsidR="00705532">
        <w:rPr>
          <w:rFonts w:ascii="Times New Roman" w:hAnsi="Times New Roman" w:cs="Times New Roman"/>
          <w:lang w:val="bg-BG"/>
        </w:rPr>
        <w:t>–</w:t>
      </w:r>
      <w:r w:rsidR="004B0F4C">
        <w:rPr>
          <w:rFonts w:ascii="Times New Roman" w:hAnsi="Times New Roman" w:cs="Times New Roman"/>
          <w:lang w:val="bg-BG"/>
        </w:rPr>
        <w:t xml:space="preserve"> </w:t>
      </w:r>
      <w:r w:rsidR="00705532">
        <w:rPr>
          <w:rFonts w:ascii="Times New Roman" w:hAnsi="Times New Roman" w:cs="Times New Roman"/>
        </w:rPr>
        <w:t xml:space="preserve">I,II </w:t>
      </w:r>
      <w:r w:rsidR="00705532">
        <w:rPr>
          <w:rFonts w:ascii="Times New Roman" w:hAnsi="Times New Roman" w:cs="Times New Roman"/>
          <w:lang w:val="bg-BG"/>
        </w:rPr>
        <w:t>и</w:t>
      </w:r>
      <w:r w:rsidR="00705532">
        <w:rPr>
          <w:rFonts w:ascii="Times New Roman" w:hAnsi="Times New Roman" w:cs="Times New Roman"/>
        </w:rPr>
        <w:t xml:space="preserve"> III </w:t>
      </w:r>
      <w:r w:rsidR="00705532">
        <w:rPr>
          <w:rFonts w:ascii="Times New Roman" w:hAnsi="Times New Roman" w:cs="Times New Roman"/>
          <w:lang w:val="bg-BG"/>
        </w:rPr>
        <w:t xml:space="preserve">ниво, </w:t>
      </w:r>
      <w:r w:rsidR="00705532" w:rsidRPr="00705532">
        <w:rPr>
          <w:rFonts w:ascii="Times New Roman" w:hAnsi="Times New Roman" w:cs="Times New Roman"/>
          <w:lang w:val="bg-BG"/>
        </w:rPr>
        <w:t>Диагностична горна и долна гастроинтестинална ендоскопия –първо ниво и второ ниво; Ендоскопска ретроградна холангиопанкреатография и свързани интервенционални ендоскопски процедури – трето ниво</w:t>
      </w:r>
      <w:r w:rsidR="00705532">
        <w:rPr>
          <w:rFonts w:ascii="Times New Roman" w:hAnsi="Times New Roman" w:cs="Times New Roman"/>
          <w:lang w:val="bg-BG"/>
        </w:rPr>
        <w:t xml:space="preserve">, </w:t>
      </w:r>
      <w:r w:rsidR="00705532" w:rsidRPr="00705532">
        <w:rPr>
          <w:rFonts w:ascii="Times New Roman" w:hAnsi="Times New Roman" w:cs="Times New Roman"/>
          <w:lang w:val="bg-BG"/>
        </w:rPr>
        <w:t>различни международни сертификати за базова и напреднала терапевтична ендоскопия (ЕMR и ESD), ендоскопски ултразвук, ендоскопска ретроградна холангиопанкреатография, еластография и др.</w:t>
      </w:r>
    </w:p>
    <w:p w14:paraId="5B37FB64" w14:textId="77777777" w:rsidR="00705532" w:rsidRDefault="00705532" w:rsidP="007D58B6">
      <w:pPr>
        <w:ind w:right="-64"/>
        <w:jc w:val="both"/>
        <w:rPr>
          <w:rFonts w:ascii="Times New Roman" w:hAnsi="Times New Roman" w:cs="Times New Roman"/>
          <w:lang w:val="bg-BG"/>
        </w:rPr>
      </w:pPr>
      <w:r w:rsidRPr="00705532">
        <w:rPr>
          <w:rFonts w:ascii="Times New Roman" w:hAnsi="Times New Roman" w:cs="Times New Roman"/>
          <w:lang w:val="bg-BG"/>
        </w:rPr>
        <w:t xml:space="preserve">Провел е специализация в Индия (Hands-on Training in ERCP and Endoscopic Ultrasound, Jaswant Rai Super Speciality Hospital, Meerut, India) и Китай (Third-space Endoscopy, Zhongshan Hospital, Shanghai, China).  </w:t>
      </w:r>
    </w:p>
    <w:p w14:paraId="3D741F95" w14:textId="7039C40E" w:rsidR="001D5E2B" w:rsidRDefault="001D5E2B" w:rsidP="007D58B6">
      <w:pPr>
        <w:ind w:right="-64"/>
        <w:jc w:val="both"/>
        <w:rPr>
          <w:rFonts w:ascii="Times New Roman" w:hAnsi="Times New Roman" w:cs="Times New Roman"/>
          <w:lang w:val="bg-BG"/>
        </w:rPr>
      </w:pPr>
      <w:r w:rsidRPr="004B0F4C">
        <w:rPr>
          <w:rFonts w:ascii="Times New Roman" w:hAnsi="Times New Roman" w:cs="Times New Roman"/>
          <w:lang w:val="bg-BG"/>
        </w:rPr>
        <w:t xml:space="preserve">Получава </w:t>
      </w:r>
      <w:r w:rsidR="00705532">
        <w:rPr>
          <w:rFonts w:ascii="Times New Roman" w:hAnsi="Times New Roman" w:cs="Times New Roman"/>
          <w:lang w:val="bg-BG"/>
        </w:rPr>
        <w:t xml:space="preserve">награда „Лекар на годината 2019“ в категорията </w:t>
      </w:r>
      <w:r w:rsidR="00705532" w:rsidRPr="00705532">
        <w:rPr>
          <w:rFonts w:ascii="Times New Roman" w:hAnsi="Times New Roman" w:cs="Times New Roman"/>
          <w:lang w:val="bg-BG"/>
        </w:rPr>
        <w:t>„Принос в развитието и прилагането на иновативна медицина и уникални техники”</w:t>
      </w:r>
      <w:r w:rsidR="00705532">
        <w:rPr>
          <w:rFonts w:ascii="Times New Roman" w:hAnsi="Times New Roman" w:cs="Times New Roman"/>
          <w:lang w:val="bg-BG"/>
        </w:rPr>
        <w:t>.</w:t>
      </w:r>
    </w:p>
    <w:p w14:paraId="7F924105" w14:textId="3C01F00B" w:rsidR="00705532" w:rsidRPr="004B0F4C" w:rsidRDefault="00705532" w:rsidP="007D58B6">
      <w:pPr>
        <w:ind w:right="-64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Владее писмено и говоримо английски и немски език. </w:t>
      </w:r>
    </w:p>
    <w:p w14:paraId="45F16444" w14:textId="77777777" w:rsidR="00E3027F" w:rsidRPr="004B0F4C" w:rsidRDefault="00E3027F" w:rsidP="00BB1583">
      <w:pPr>
        <w:jc w:val="both"/>
        <w:rPr>
          <w:rFonts w:ascii="Times New Roman" w:hAnsi="Times New Roman" w:cs="Times New Roman"/>
          <w:lang w:val="bg-BG"/>
        </w:rPr>
      </w:pPr>
    </w:p>
    <w:p w14:paraId="795ED3EE" w14:textId="1A95AF54" w:rsidR="001B3ADD" w:rsidRPr="004B0F4C" w:rsidRDefault="00A84295" w:rsidP="00BB1583">
      <w:pPr>
        <w:jc w:val="both"/>
        <w:rPr>
          <w:rFonts w:ascii="Times New Roman" w:hAnsi="Times New Roman" w:cs="Times New Roman"/>
          <w:b/>
          <w:lang w:val="bg-BG"/>
        </w:rPr>
      </w:pPr>
      <w:r w:rsidRPr="004B0F4C">
        <w:rPr>
          <w:rFonts w:ascii="Times New Roman" w:hAnsi="Times New Roman" w:cs="Times New Roman"/>
          <w:b/>
          <w:lang w:val="bg-BG"/>
        </w:rPr>
        <w:t>3.</w:t>
      </w:r>
      <w:r w:rsidR="001B3ADD" w:rsidRPr="004B0F4C">
        <w:rPr>
          <w:rFonts w:ascii="Times New Roman" w:hAnsi="Times New Roman" w:cs="Times New Roman"/>
          <w:b/>
          <w:lang w:val="bg-BG"/>
        </w:rPr>
        <w:t xml:space="preserve">Научно-изследователска </w:t>
      </w:r>
      <w:r w:rsidR="001D5E2B" w:rsidRPr="004B0F4C">
        <w:rPr>
          <w:rFonts w:ascii="Times New Roman" w:hAnsi="Times New Roman" w:cs="Times New Roman"/>
          <w:b/>
          <w:lang w:val="bg-BG"/>
        </w:rPr>
        <w:t xml:space="preserve">и академична </w:t>
      </w:r>
      <w:r w:rsidR="001B3ADD" w:rsidRPr="004B0F4C">
        <w:rPr>
          <w:rFonts w:ascii="Times New Roman" w:hAnsi="Times New Roman" w:cs="Times New Roman"/>
          <w:b/>
          <w:lang w:val="bg-BG"/>
        </w:rPr>
        <w:t>дейност</w:t>
      </w:r>
    </w:p>
    <w:p w14:paraId="4343BACD" w14:textId="49129E91" w:rsidR="001D5E2B" w:rsidRPr="004B0F4C" w:rsidRDefault="001D5E2B" w:rsidP="00BB1583">
      <w:pPr>
        <w:jc w:val="both"/>
        <w:rPr>
          <w:rFonts w:ascii="Times New Roman" w:hAnsi="Times New Roman" w:cs="Times New Roman"/>
          <w:bCs/>
          <w:lang w:val="bg-BG"/>
        </w:rPr>
      </w:pPr>
      <w:r w:rsidRPr="004B0F4C">
        <w:rPr>
          <w:rFonts w:ascii="Times New Roman" w:hAnsi="Times New Roman" w:cs="Times New Roman"/>
          <w:bCs/>
          <w:lang w:val="bg-BG"/>
        </w:rPr>
        <w:t>Наукометричните показатели на кандидата отговарят на изискванията, приети от Научния съвет на УМБАЛ Софиямед</w:t>
      </w:r>
      <w:r w:rsidR="00CC2282" w:rsidRPr="004B0F4C">
        <w:rPr>
          <w:rFonts w:ascii="Times New Roman" w:hAnsi="Times New Roman" w:cs="Times New Roman"/>
          <w:bCs/>
          <w:lang w:val="bg-BG"/>
        </w:rPr>
        <w:t xml:space="preserve"> и отразени в Правилника за развитие на академичния състав (Приложение 1).</w:t>
      </w:r>
    </w:p>
    <w:p w14:paraId="12285951" w14:textId="34B5F976" w:rsidR="00CC2282" w:rsidRPr="004B0F4C" w:rsidRDefault="00CC2282" w:rsidP="00BB1583">
      <w:pPr>
        <w:jc w:val="both"/>
        <w:rPr>
          <w:rFonts w:ascii="Times New Roman" w:hAnsi="Times New Roman" w:cs="Times New Roman"/>
          <w:bCs/>
          <w:lang w:val="bg-BG"/>
        </w:rPr>
      </w:pPr>
      <w:r w:rsidRPr="004B0F4C">
        <w:rPr>
          <w:rFonts w:ascii="Times New Roman" w:hAnsi="Times New Roman" w:cs="Times New Roman"/>
          <w:bCs/>
          <w:lang w:val="bg-BG"/>
        </w:rPr>
        <w:t>Представени са една монография, на тема различна от дисертационния труд – „</w:t>
      </w:r>
      <w:r w:rsidR="00705532">
        <w:rPr>
          <w:rFonts w:ascii="Times New Roman" w:hAnsi="Times New Roman" w:cs="Times New Roman"/>
          <w:bCs/>
          <w:lang w:val="bg-BG"/>
        </w:rPr>
        <w:t>Перорална ендоскопска миотомия при ахалазия</w:t>
      </w:r>
      <w:r w:rsidRPr="004B0F4C">
        <w:rPr>
          <w:rFonts w:ascii="Times New Roman" w:hAnsi="Times New Roman" w:cs="Times New Roman"/>
          <w:bCs/>
          <w:lang w:val="bg-BG"/>
        </w:rPr>
        <w:t>“</w:t>
      </w:r>
      <w:r w:rsidR="00705532">
        <w:rPr>
          <w:rFonts w:ascii="Times New Roman" w:hAnsi="Times New Roman" w:cs="Times New Roman"/>
          <w:bCs/>
          <w:lang w:val="bg-BG"/>
        </w:rPr>
        <w:t>.</w:t>
      </w:r>
    </w:p>
    <w:p w14:paraId="6EE61CF4" w14:textId="51263D80" w:rsidR="00B3633C" w:rsidRPr="004B0F4C" w:rsidRDefault="00005082" w:rsidP="00005082">
      <w:pPr>
        <w:ind w:right="-64"/>
        <w:jc w:val="both"/>
        <w:rPr>
          <w:rFonts w:ascii="Times New Roman" w:hAnsi="Times New Roman" w:cs="Times New Roman"/>
          <w:lang w:val="bg-BG"/>
        </w:rPr>
      </w:pPr>
      <w:r w:rsidRPr="004B0F4C">
        <w:rPr>
          <w:rFonts w:ascii="Times New Roman" w:hAnsi="Times New Roman" w:cs="Times New Roman"/>
          <w:lang w:val="bg-BG"/>
        </w:rPr>
        <w:t xml:space="preserve">На конкурса д-р </w:t>
      </w:r>
      <w:r w:rsidR="00F23C2F">
        <w:rPr>
          <w:rFonts w:ascii="Times New Roman" w:hAnsi="Times New Roman" w:cs="Times New Roman"/>
          <w:lang w:val="bg-BG"/>
        </w:rPr>
        <w:t>Боянов</w:t>
      </w:r>
      <w:r w:rsidRPr="004B0F4C">
        <w:rPr>
          <w:rFonts w:ascii="Times New Roman" w:hAnsi="Times New Roman" w:cs="Times New Roman"/>
          <w:lang w:val="bg-BG"/>
        </w:rPr>
        <w:t xml:space="preserve"> представя </w:t>
      </w:r>
      <w:r w:rsidR="00F23C2F">
        <w:rPr>
          <w:rFonts w:ascii="Times New Roman" w:hAnsi="Times New Roman" w:cs="Times New Roman"/>
          <w:lang w:val="bg-BG"/>
        </w:rPr>
        <w:t xml:space="preserve">36 </w:t>
      </w:r>
      <w:r w:rsidRPr="004B0F4C">
        <w:rPr>
          <w:rFonts w:ascii="Times New Roman" w:hAnsi="Times New Roman" w:cs="Times New Roman"/>
          <w:lang w:val="bg-BG"/>
        </w:rPr>
        <w:t>научни труд</w:t>
      </w:r>
      <w:r w:rsidR="00817EC6" w:rsidRPr="004B0F4C">
        <w:rPr>
          <w:rFonts w:ascii="Times New Roman" w:hAnsi="Times New Roman" w:cs="Times New Roman"/>
          <w:lang w:val="bg-BG"/>
        </w:rPr>
        <w:t xml:space="preserve">а – публикации в национални </w:t>
      </w:r>
      <w:r w:rsidR="001D5E2B" w:rsidRPr="004B0F4C">
        <w:rPr>
          <w:rFonts w:ascii="Times New Roman" w:hAnsi="Times New Roman" w:cs="Times New Roman"/>
          <w:lang w:val="bg-BG"/>
        </w:rPr>
        <w:t xml:space="preserve">и международни </w:t>
      </w:r>
      <w:r w:rsidR="00817EC6" w:rsidRPr="004B0F4C">
        <w:rPr>
          <w:rFonts w:ascii="Times New Roman" w:hAnsi="Times New Roman" w:cs="Times New Roman"/>
          <w:lang w:val="bg-BG"/>
        </w:rPr>
        <w:t>списания и участия на национални и международни форуми</w:t>
      </w:r>
      <w:r w:rsidR="00CC2282" w:rsidRPr="004B0F4C">
        <w:rPr>
          <w:rFonts w:ascii="Times New Roman" w:hAnsi="Times New Roman" w:cs="Times New Roman"/>
          <w:lang w:val="bg-BG"/>
        </w:rPr>
        <w:t>, разпределени както следва:</w:t>
      </w:r>
    </w:p>
    <w:p w14:paraId="56DDC0E4" w14:textId="23C2F08B" w:rsidR="00CC2282" w:rsidRPr="004B0F4C" w:rsidRDefault="00F23C2F" w:rsidP="00CC2282">
      <w:pPr>
        <w:pStyle w:val="ListParagraph"/>
        <w:numPr>
          <w:ilvl w:val="0"/>
          <w:numId w:val="3"/>
        </w:numPr>
        <w:ind w:right="-64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15</w:t>
      </w:r>
      <w:r w:rsidR="00CC2282" w:rsidRPr="004B0F4C">
        <w:rPr>
          <w:rFonts w:ascii="Times New Roman" w:hAnsi="Times New Roman" w:cs="Times New Roman"/>
          <w:lang w:val="bg-BG"/>
        </w:rPr>
        <w:t xml:space="preserve"> статии реферирани в световните бази данни </w:t>
      </w:r>
      <w:r w:rsidR="00CC2282" w:rsidRPr="004B0F4C">
        <w:rPr>
          <w:rFonts w:ascii="Times New Roman" w:hAnsi="Times New Roman" w:cs="Times New Roman"/>
          <w:lang w:val="en-GB"/>
        </w:rPr>
        <w:t>Scopus</w:t>
      </w:r>
      <w:r w:rsidR="00CC2282" w:rsidRPr="004B0F4C">
        <w:rPr>
          <w:rFonts w:ascii="Times New Roman" w:hAnsi="Times New Roman" w:cs="Times New Roman"/>
          <w:lang w:val="bg-BG"/>
        </w:rPr>
        <w:t xml:space="preserve"> и </w:t>
      </w:r>
      <w:r w:rsidR="00CC2282" w:rsidRPr="004B0F4C">
        <w:rPr>
          <w:rFonts w:ascii="Times New Roman" w:hAnsi="Times New Roman" w:cs="Times New Roman"/>
          <w:lang w:val="en-GB"/>
        </w:rPr>
        <w:t>Web</w:t>
      </w:r>
      <w:r w:rsidR="00CC2282" w:rsidRPr="004B0F4C">
        <w:rPr>
          <w:rFonts w:ascii="Times New Roman" w:hAnsi="Times New Roman" w:cs="Times New Roman"/>
          <w:lang w:val="bg-BG"/>
        </w:rPr>
        <w:t xml:space="preserve"> </w:t>
      </w:r>
      <w:r w:rsidR="00CC2282" w:rsidRPr="004B0F4C">
        <w:rPr>
          <w:rFonts w:ascii="Times New Roman" w:hAnsi="Times New Roman" w:cs="Times New Roman"/>
          <w:lang w:val="en-GB"/>
        </w:rPr>
        <w:t>Of</w:t>
      </w:r>
      <w:r w:rsidR="00CC2282" w:rsidRPr="004B0F4C">
        <w:rPr>
          <w:rFonts w:ascii="Times New Roman" w:hAnsi="Times New Roman" w:cs="Times New Roman"/>
          <w:lang w:val="bg-BG"/>
        </w:rPr>
        <w:t xml:space="preserve"> </w:t>
      </w:r>
      <w:r w:rsidR="00CC2282" w:rsidRPr="004B0F4C">
        <w:rPr>
          <w:rFonts w:ascii="Times New Roman" w:hAnsi="Times New Roman" w:cs="Times New Roman"/>
          <w:lang w:val="en-GB"/>
        </w:rPr>
        <w:t>Science</w:t>
      </w:r>
    </w:p>
    <w:p w14:paraId="338374A4" w14:textId="74611941" w:rsidR="00CC2282" w:rsidRPr="004B0F4C" w:rsidRDefault="00F23C2F" w:rsidP="00CC2282">
      <w:pPr>
        <w:pStyle w:val="ListParagraph"/>
        <w:numPr>
          <w:ilvl w:val="0"/>
          <w:numId w:val="3"/>
        </w:numPr>
        <w:ind w:right="-64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5</w:t>
      </w:r>
      <w:r w:rsidR="00CC2282" w:rsidRPr="004B0F4C">
        <w:rPr>
          <w:rFonts w:ascii="Times New Roman" w:hAnsi="Times New Roman" w:cs="Times New Roman"/>
          <w:lang w:val="bg-BG"/>
        </w:rPr>
        <w:t xml:space="preserve"> статии в </w:t>
      </w:r>
      <w:r>
        <w:rPr>
          <w:rFonts w:ascii="Times New Roman" w:hAnsi="Times New Roman" w:cs="Times New Roman"/>
          <w:lang w:val="bg-BG"/>
        </w:rPr>
        <w:t xml:space="preserve">нереферирани списания </w:t>
      </w:r>
      <w:r w:rsidR="00CC2282" w:rsidRPr="004B0F4C">
        <w:rPr>
          <w:rFonts w:ascii="Times New Roman" w:hAnsi="Times New Roman" w:cs="Times New Roman"/>
          <w:lang w:val="bg-BG"/>
        </w:rPr>
        <w:t xml:space="preserve"> </w:t>
      </w:r>
    </w:p>
    <w:p w14:paraId="6A8CBC72" w14:textId="67E697E4" w:rsidR="00CC2282" w:rsidRPr="00F23C2F" w:rsidRDefault="00F23C2F" w:rsidP="00F23C2F">
      <w:pPr>
        <w:pStyle w:val="ListParagraph"/>
        <w:numPr>
          <w:ilvl w:val="0"/>
          <w:numId w:val="3"/>
        </w:numPr>
        <w:ind w:right="-64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16 р</w:t>
      </w:r>
      <w:r w:rsidRPr="00F23C2F">
        <w:rPr>
          <w:rFonts w:ascii="Times New Roman" w:hAnsi="Times New Roman" w:cs="Times New Roman"/>
          <w:lang w:val="bg-BG"/>
        </w:rPr>
        <w:t>езюмета на доклади в периодични списания и сборници, представени на  национални и международни конгреси, конференции, симпозиуми и сесии у нас и в чужбина</w:t>
      </w:r>
    </w:p>
    <w:p w14:paraId="5E9E6282" w14:textId="290E9C70" w:rsidR="00CC2282" w:rsidRPr="00F860A2" w:rsidRDefault="00CC2282" w:rsidP="00CC2282">
      <w:pPr>
        <w:ind w:right="-64"/>
        <w:jc w:val="both"/>
        <w:rPr>
          <w:rFonts w:ascii="Times New Roman" w:hAnsi="Times New Roman" w:cs="Times New Roman"/>
          <w:lang w:val="bg-BG"/>
        </w:rPr>
      </w:pPr>
      <w:r w:rsidRPr="004B0F4C">
        <w:rPr>
          <w:rFonts w:ascii="Times New Roman" w:hAnsi="Times New Roman" w:cs="Times New Roman"/>
          <w:lang w:val="bg-BG"/>
        </w:rPr>
        <w:t xml:space="preserve">Представените научни трудове са цитирани </w:t>
      </w:r>
      <w:r w:rsidR="00F860A2">
        <w:rPr>
          <w:rFonts w:ascii="Times New Roman" w:hAnsi="Times New Roman" w:cs="Times New Roman"/>
          <w:lang w:val="bg-BG"/>
        </w:rPr>
        <w:t>26</w:t>
      </w:r>
      <w:r w:rsidRPr="004B0F4C">
        <w:rPr>
          <w:rFonts w:ascii="Times New Roman" w:hAnsi="Times New Roman" w:cs="Times New Roman"/>
          <w:lang w:val="bg-BG"/>
        </w:rPr>
        <w:t xml:space="preserve"> пъти в м</w:t>
      </w:r>
      <w:r w:rsidR="000709F7" w:rsidRPr="004B0F4C">
        <w:rPr>
          <w:rFonts w:ascii="Times New Roman" w:hAnsi="Times New Roman" w:cs="Times New Roman"/>
          <w:lang w:val="bg-BG"/>
        </w:rPr>
        <w:t>е</w:t>
      </w:r>
      <w:r w:rsidRPr="004B0F4C">
        <w:rPr>
          <w:rFonts w:ascii="Times New Roman" w:hAnsi="Times New Roman" w:cs="Times New Roman"/>
          <w:lang w:val="bg-BG"/>
        </w:rPr>
        <w:t xml:space="preserve">ждународни списания </w:t>
      </w:r>
      <w:r w:rsidR="00F860A2">
        <w:rPr>
          <w:rFonts w:ascii="Times New Roman" w:hAnsi="Times New Roman" w:cs="Times New Roman"/>
          <w:lang w:val="bg-BG"/>
        </w:rPr>
        <w:t xml:space="preserve">реферирани в </w:t>
      </w:r>
      <w:r w:rsidR="00F860A2">
        <w:rPr>
          <w:rFonts w:ascii="Times New Roman" w:hAnsi="Times New Roman" w:cs="Times New Roman"/>
        </w:rPr>
        <w:t xml:space="preserve">Scopus </w:t>
      </w:r>
      <w:r w:rsidR="00F860A2">
        <w:rPr>
          <w:rFonts w:ascii="Times New Roman" w:hAnsi="Times New Roman" w:cs="Times New Roman"/>
          <w:lang w:val="bg-BG"/>
        </w:rPr>
        <w:t>и/или</w:t>
      </w:r>
      <w:r w:rsidR="00F860A2">
        <w:rPr>
          <w:rFonts w:ascii="Times New Roman" w:hAnsi="Times New Roman" w:cs="Times New Roman"/>
        </w:rPr>
        <w:t xml:space="preserve"> Web of Science</w:t>
      </w:r>
      <w:r w:rsidR="00F860A2">
        <w:rPr>
          <w:rFonts w:ascii="Times New Roman" w:hAnsi="Times New Roman" w:cs="Times New Roman"/>
          <w:lang w:val="bg-BG"/>
        </w:rPr>
        <w:t xml:space="preserve"> и 6 пъти в нереферирани списаниия, монографии и дисертации. </w:t>
      </w:r>
    </w:p>
    <w:p w14:paraId="589693F7" w14:textId="77777777" w:rsidR="000709F7" w:rsidRPr="004B0F4C" w:rsidRDefault="000709F7" w:rsidP="00CC2282">
      <w:pPr>
        <w:ind w:right="-64"/>
        <w:jc w:val="both"/>
        <w:rPr>
          <w:rFonts w:ascii="Times New Roman" w:hAnsi="Times New Roman" w:cs="Times New Roman"/>
          <w:lang w:val="bg-BG"/>
        </w:rPr>
      </w:pPr>
    </w:p>
    <w:p w14:paraId="49B73C3C" w14:textId="30944BAE" w:rsidR="000709F7" w:rsidRPr="004B0F4C" w:rsidRDefault="000709F7" w:rsidP="00CC2282">
      <w:pPr>
        <w:ind w:right="-64"/>
        <w:jc w:val="both"/>
        <w:rPr>
          <w:rFonts w:ascii="Times New Roman" w:hAnsi="Times New Roman" w:cs="Times New Roman"/>
          <w:lang w:val="bg-BG"/>
        </w:rPr>
      </w:pPr>
      <w:r w:rsidRPr="004B0F4C">
        <w:rPr>
          <w:rFonts w:ascii="Times New Roman" w:hAnsi="Times New Roman" w:cs="Times New Roman"/>
          <w:lang w:val="bg-BG"/>
        </w:rPr>
        <w:t>Обемът и качеството на научната продукция отговаря на изискванията за участие в конкурса, като отчасти надвишава изискванията</w:t>
      </w:r>
      <w:r w:rsidR="00F860A2">
        <w:rPr>
          <w:rFonts w:ascii="Times New Roman" w:hAnsi="Times New Roman" w:cs="Times New Roman"/>
          <w:lang w:val="bg-BG"/>
        </w:rPr>
        <w:t>,</w:t>
      </w:r>
      <w:r w:rsidRPr="004B0F4C">
        <w:rPr>
          <w:rFonts w:ascii="Times New Roman" w:hAnsi="Times New Roman" w:cs="Times New Roman"/>
          <w:lang w:val="bg-BG"/>
        </w:rPr>
        <w:t xml:space="preserve"> както по отношение на Националните минимални изисквания, така и тези, приети от Научния съвет на УМБАЛ Софиямед.</w:t>
      </w:r>
    </w:p>
    <w:p w14:paraId="12CD1D33" w14:textId="77777777" w:rsidR="000709F7" w:rsidRPr="004B0F4C" w:rsidRDefault="000709F7" w:rsidP="00CC2282">
      <w:pPr>
        <w:ind w:right="-64"/>
        <w:jc w:val="both"/>
        <w:rPr>
          <w:rFonts w:ascii="Times New Roman" w:hAnsi="Times New Roman" w:cs="Times New Roman"/>
          <w:lang w:val="bg-BG"/>
        </w:rPr>
      </w:pPr>
    </w:p>
    <w:p w14:paraId="49E61142" w14:textId="61DE430C" w:rsidR="000709F7" w:rsidRDefault="000709F7" w:rsidP="00CC2282">
      <w:pPr>
        <w:ind w:right="-64"/>
        <w:jc w:val="both"/>
        <w:rPr>
          <w:rFonts w:ascii="Times New Roman" w:hAnsi="Times New Roman" w:cs="Times New Roman"/>
          <w:lang w:val="bg-BG"/>
        </w:rPr>
      </w:pPr>
      <w:r w:rsidRPr="004B0F4C">
        <w:rPr>
          <w:rFonts w:ascii="Times New Roman" w:hAnsi="Times New Roman" w:cs="Times New Roman"/>
          <w:lang w:val="bg-BG"/>
        </w:rPr>
        <w:t>От показатели група А при изискани 50 са налични 50 точки. Показатели група Б не се изискват. От изискваниет 100 точки за показатели група В за налични 10</w:t>
      </w:r>
      <w:r w:rsidR="00F860A2">
        <w:rPr>
          <w:rFonts w:ascii="Times New Roman" w:hAnsi="Times New Roman" w:cs="Times New Roman"/>
          <w:lang w:val="bg-BG"/>
        </w:rPr>
        <w:t xml:space="preserve">0 </w:t>
      </w:r>
      <w:r w:rsidRPr="004B0F4C">
        <w:rPr>
          <w:rFonts w:ascii="Times New Roman" w:hAnsi="Times New Roman" w:cs="Times New Roman"/>
          <w:lang w:val="bg-BG"/>
        </w:rPr>
        <w:t>точки, група показатели Г – 2</w:t>
      </w:r>
      <w:r w:rsidR="00F860A2">
        <w:rPr>
          <w:rFonts w:ascii="Times New Roman" w:hAnsi="Times New Roman" w:cs="Times New Roman"/>
          <w:lang w:val="bg-BG"/>
        </w:rPr>
        <w:t>28</w:t>
      </w:r>
      <w:r w:rsidRPr="004B0F4C">
        <w:rPr>
          <w:rFonts w:ascii="Times New Roman" w:hAnsi="Times New Roman" w:cs="Times New Roman"/>
          <w:lang w:val="bg-BG"/>
        </w:rPr>
        <w:t xml:space="preserve">.4 при изисквани 200 и група Д- </w:t>
      </w:r>
      <w:r w:rsidR="00F860A2">
        <w:rPr>
          <w:rFonts w:ascii="Times New Roman" w:hAnsi="Times New Roman" w:cs="Times New Roman"/>
          <w:lang w:val="bg-BG"/>
        </w:rPr>
        <w:t>430</w:t>
      </w:r>
      <w:r w:rsidRPr="004B0F4C">
        <w:rPr>
          <w:rFonts w:ascii="Times New Roman" w:hAnsi="Times New Roman" w:cs="Times New Roman"/>
          <w:lang w:val="bg-BG"/>
        </w:rPr>
        <w:t xml:space="preserve"> при изисквани 50т. </w:t>
      </w:r>
      <w:r w:rsidR="00F860A2">
        <w:rPr>
          <w:rFonts w:ascii="Times New Roman" w:hAnsi="Times New Roman" w:cs="Times New Roman"/>
          <w:lang w:val="bg-BG"/>
        </w:rPr>
        <w:t xml:space="preserve">Група Е – 115т, при минимум 60т. и група Ж – 217,5 при минимум 100т. </w:t>
      </w:r>
      <w:r w:rsidRPr="004B0F4C">
        <w:rPr>
          <w:rFonts w:ascii="Times New Roman" w:hAnsi="Times New Roman" w:cs="Times New Roman"/>
          <w:lang w:val="bg-BG"/>
        </w:rPr>
        <w:t xml:space="preserve">Общия сбор е съответно </w:t>
      </w:r>
      <w:r w:rsidR="00F860A2">
        <w:rPr>
          <w:rFonts w:ascii="Times New Roman" w:hAnsi="Times New Roman" w:cs="Times New Roman"/>
          <w:lang w:val="bg-BG"/>
        </w:rPr>
        <w:t>1141</w:t>
      </w:r>
      <w:r w:rsidRPr="004B0F4C">
        <w:rPr>
          <w:rFonts w:ascii="Times New Roman" w:hAnsi="Times New Roman" w:cs="Times New Roman"/>
          <w:lang w:val="bg-BG"/>
        </w:rPr>
        <w:t xml:space="preserve"> при изисквани </w:t>
      </w:r>
      <w:r w:rsidR="00F860A2">
        <w:rPr>
          <w:rFonts w:ascii="Times New Roman" w:hAnsi="Times New Roman" w:cs="Times New Roman"/>
          <w:lang w:val="bg-BG"/>
        </w:rPr>
        <w:t>560</w:t>
      </w:r>
      <w:r w:rsidRPr="004B0F4C">
        <w:rPr>
          <w:rFonts w:ascii="Times New Roman" w:hAnsi="Times New Roman" w:cs="Times New Roman"/>
          <w:lang w:val="bg-BG"/>
        </w:rPr>
        <w:t xml:space="preserve"> точки.</w:t>
      </w:r>
    </w:p>
    <w:p w14:paraId="0ABEDFC7" w14:textId="77777777" w:rsidR="00F860A2" w:rsidRDefault="00F860A2" w:rsidP="00CC2282">
      <w:pPr>
        <w:ind w:right="-64"/>
        <w:jc w:val="both"/>
        <w:rPr>
          <w:rFonts w:ascii="Times New Roman" w:hAnsi="Times New Roman" w:cs="Times New Roman"/>
          <w:lang w:val="bg-BG"/>
        </w:rPr>
      </w:pPr>
    </w:p>
    <w:p w14:paraId="043126DF" w14:textId="77777777" w:rsidR="00F860A2" w:rsidRDefault="00F860A2" w:rsidP="00CC2282">
      <w:pPr>
        <w:ind w:right="-64"/>
        <w:jc w:val="both"/>
        <w:rPr>
          <w:rFonts w:ascii="Times New Roman" w:hAnsi="Times New Roman" w:cs="Times New Roman"/>
          <w:lang w:val="bg-BG"/>
        </w:rPr>
      </w:pPr>
    </w:p>
    <w:p w14:paraId="42D9537C" w14:textId="77777777" w:rsidR="00F860A2" w:rsidRDefault="00F860A2" w:rsidP="00CC2282">
      <w:pPr>
        <w:ind w:right="-64"/>
        <w:jc w:val="both"/>
        <w:rPr>
          <w:rFonts w:ascii="Times New Roman" w:hAnsi="Times New Roman" w:cs="Times New Roman"/>
          <w:lang w:val="bg-BG"/>
        </w:rPr>
      </w:pPr>
    </w:p>
    <w:p w14:paraId="7C21B3C5" w14:textId="77777777" w:rsidR="00F860A2" w:rsidRPr="004B0F4C" w:rsidRDefault="00F860A2" w:rsidP="00CC2282">
      <w:pPr>
        <w:ind w:right="-64"/>
        <w:jc w:val="both"/>
        <w:rPr>
          <w:rFonts w:ascii="Times New Roman" w:hAnsi="Times New Roman" w:cs="Times New Roman"/>
          <w:lang w:val="bg-BG"/>
        </w:rPr>
      </w:pPr>
    </w:p>
    <w:p w14:paraId="22DCD0ED" w14:textId="7939291C" w:rsidR="000709F7" w:rsidRPr="004B0F4C" w:rsidRDefault="000709F7" w:rsidP="00CC2282">
      <w:pPr>
        <w:ind w:right="-64"/>
        <w:jc w:val="both"/>
        <w:rPr>
          <w:rFonts w:ascii="Times New Roman" w:hAnsi="Times New Roman" w:cs="Times New Roman"/>
          <w:b/>
          <w:bCs/>
          <w:lang w:val="bg-BG"/>
        </w:rPr>
      </w:pPr>
      <w:r w:rsidRPr="004B0F4C">
        <w:rPr>
          <w:rFonts w:ascii="Times New Roman" w:hAnsi="Times New Roman" w:cs="Times New Roman"/>
          <w:b/>
          <w:bCs/>
          <w:lang w:val="bg-BG"/>
        </w:rPr>
        <w:lastRenderedPageBreak/>
        <w:t>4. Преподавателска дейност</w:t>
      </w:r>
    </w:p>
    <w:p w14:paraId="0E02E5A9" w14:textId="77777777" w:rsidR="00277912" w:rsidRDefault="000709F7" w:rsidP="00CC2282">
      <w:pPr>
        <w:ind w:right="-64"/>
        <w:jc w:val="both"/>
        <w:rPr>
          <w:rFonts w:ascii="Times New Roman" w:hAnsi="Times New Roman" w:cs="Times New Roman"/>
          <w:lang w:val="bg-BG"/>
        </w:rPr>
      </w:pPr>
      <w:r w:rsidRPr="004B0F4C">
        <w:rPr>
          <w:rFonts w:ascii="Times New Roman" w:hAnsi="Times New Roman" w:cs="Times New Roman"/>
          <w:lang w:val="bg-BG"/>
        </w:rPr>
        <w:t xml:space="preserve">В представената от д-р </w:t>
      </w:r>
      <w:r w:rsidR="00F860A2">
        <w:rPr>
          <w:rFonts w:ascii="Times New Roman" w:hAnsi="Times New Roman" w:cs="Times New Roman"/>
          <w:lang w:val="bg-BG"/>
        </w:rPr>
        <w:t xml:space="preserve">Боянов </w:t>
      </w:r>
      <w:r w:rsidRPr="004B0F4C">
        <w:rPr>
          <w:rFonts w:ascii="Times New Roman" w:hAnsi="Times New Roman" w:cs="Times New Roman"/>
          <w:lang w:val="bg-BG"/>
        </w:rPr>
        <w:t xml:space="preserve">справка за преподавателски хорариум се вижда, че за последните </w:t>
      </w:r>
      <w:r w:rsidR="00F860A2">
        <w:rPr>
          <w:rFonts w:ascii="Times New Roman" w:hAnsi="Times New Roman" w:cs="Times New Roman"/>
          <w:lang w:val="bg-BG"/>
        </w:rPr>
        <w:t>2</w:t>
      </w:r>
      <w:r w:rsidRPr="004B0F4C">
        <w:rPr>
          <w:rFonts w:ascii="Times New Roman" w:hAnsi="Times New Roman" w:cs="Times New Roman"/>
          <w:lang w:val="bg-BG"/>
        </w:rPr>
        <w:t xml:space="preserve"> години той има </w:t>
      </w:r>
      <w:r w:rsidR="00F860A2">
        <w:rPr>
          <w:rFonts w:ascii="Times New Roman" w:hAnsi="Times New Roman" w:cs="Times New Roman"/>
          <w:lang w:val="bg-BG"/>
        </w:rPr>
        <w:t xml:space="preserve">съответно 164ч. за учебната </w:t>
      </w:r>
      <w:r w:rsidR="00F860A2" w:rsidRPr="00F860A2">
        <w:rPr>
          <w:rFonts w:ascii="Times New Roman" w:hAnsi="Times New Roman" w:cs="Times New Roman"/>
          <w:lang w:val="bg-BG"/>
        </w:rPr>
        <w:t>2021 / 20</w:t>
      </w:r>
      <w:r w:rsidR="00F860A2">
        <w:rPr>
          <w:rFonts w:ascii="Times New Roman" w:hAnsi="Times New Roman" w:cs="Times New Roman"/>
          <w:lang w:val="bg-BG"/>
        </w:rPr>
        <w:t>22г.</w:t>
      </w:r>
      <w:r w:rsidR="00F860A2" w:rsidRPr="00F860A2">
        <w:rPr>
          <w:rFonts w:ascii="Times New Roman" w:hAnsi="Times New Roman" w:cs="Times New Roman"/>
          <w:lang w:val="bg-BG"/>
        </w:rPr>
        <w:t>, а за учебната 2022 г/ 2023 г. учебната му заетост е 173 часа</w:t>
      </w:r>
      <w:r w:rsidR="00277912">
        <w:rPr>
          <w:rFonts w:ascii="Times New Roman" w:hAnsi="Times New Roman" w:cs="Times New Roman"/>
          <w:lang w:val="bg-BG"/>
        </w:rPr>
        <w:t xml:space="preserve">. </w:t>
      </w:r>
    </w:p>
    <w:p w14:paraId="776DBE4A" w14:textId="42A85CB5" w:rsidR="000709F7" w:rsidRPr="004B0F4C" w:rsidRDefault="00EC5712" w:rsidP="00CC2282">
      <w:pPr>
        <w:ind w:right="-64"/>
        <w:jc w:val="both"/>
        <w:rPr>
          <w:rFonts w:ascii="Times New Roman" w:hAnsi="Times New Roman" w:cs="Times New Roman"/>
          <w:lang w:val="bg-BG"/>
        </w:rPr>
      </w:pPr>
      <w:r w:rsidRPr="004B0F4C">
        <w:rPr>
          <w:rFonts w:ascii="Times New Roman" w:hAnsi="Times New Roman" w:cs="Times New Roman"/>
          <w:lang w:val="bg-BG"/>
        </w:rPr>
        <w:t>Заетостта му включва</w:t>
      </w:r>
      <w:r w:rsidR="00277912">
        <w:rPr>
          <w:rFonts w:ascii="Times New Roman" w:hAnsi="Times New Roman" w:cs="Times New Roman"/>
          <w:lang w:val="bg-BG"/>
        </w:rPr>
        <w:t xml:space="preserve">: </w:t>
      </w:r>
    </w:p>
    <w:p w14:paraId="078CFF82" w14:textId="52CF66B2" w:rsidR="00277912" w:rsidRDefault="00277912" w:rsidP="00EC5712">
      <w:pPr>
        <w:pStyle w:val="ListParagraph"/>
        <w:numPr>
          <w:ilvl w:val="0"/>
          <w:numId w:val="3"/>
        </w:numPr>
        <w:ind w:right="-64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Провеждане на обучения на високо-технологичен симулатор за базови ендоскопии за студенти и специализанти по Гастроентерология</w:t>
      </w:r>
    </w:p>
    <w:p w14:paraId="70582E76" w14:textId="56F5D0A1" w:rsidR="00EC5712" w:rsidRPr="004B0F4C" w:rsidRDefault="00277912" w:rsidP="00EC5712">
      <w:pPr>
        <w:pStyle w:val="ListParagraph"/>
        <w:numPr>
          <w:ilvl w:val="0"/>
          <w:numId w:val="3"/>
        </w:numPr>
        <w:ind w:right="-64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Провеждане на обучения по високоспециализирани процедури на симулатор базиран на виртуална реалност за специализанти и специалисти по Гастроентерология.</w:t>
      </w:r>
    </w:p>
    <w:p w14:paraId="5635A6DB" w14:textId="642A426C" w:rsidR="00EC5712" w:rsidRPr="004B0F4C" w:rsidRDefault="00277912" w:rsidP="00EC5712">
      <w:pPr>
        <w:pStyle w:val="ListParagraph"/>
        <w:numPr>
          <w:ilvl w:val="0"/>
          <w:numId w:val="3"/>
        </w:numPr>
        <w:ind w:right="-64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Участие в научни проекти и научна дейност свързана с тях. </w:t>
      </w:r>
    </w:p>
    <w:p w14:paraId="5D46420A" w14:textId="77777777" w:rsidR="00EC5712" w:rsidRPr="004B0F4C" w:rsidRDefault="00EC5712" w:rsidP="00EC5712">
      <w:pPr>
        <w:ind w:right="-64"/>
        <w:jc w:val="both"/>
        <w:rPr>
          <w:rFonts w:ascii="Times New Roman" w:hAnsi="Times New Roman" w:cs="Times New Roman"/>
          <w:lang w:val="bg-BG"/>
        </w:rPr>
      </w:pPr>
    </w:p>
    <w:p w14:paraId="34962E6D" w14:textId="3E1F3705" w:rsidR="00EC5712" w:rsidRPr="004B0F4C" w:rsidRDefault="00EC5712" w:rsidP="00EC5712">
      <w:pPr>
        <w:ind w:right="-64"/>
        <w:jc w:val="both"/>
        <w:rPr>
          <w:rFonts w:ascii="Times New Roman" w:hAnsi="Times New Roman" w:cs="Times New Roman"/>
          <w:b/>
          <w:bCs/>
          <w:lang w:val="bg-BG"/>
        </w:rPr>
      </w:pPr>
      <w:r w:rsidRPr="004B0F4C">
        <w:rPr>
          <w:rFonts w:ascii="Times New Roman" w:hAnsi="Times New Roman" w:cs="Times New Roman"/>
          <w:b/>
          <w:bCs/>
          <w:lang w:val="bg-BG"/>
        </w:rPr>
        <w:t>5. Приноси</w:t>
      </w:r>
    </w:p>
    <w:p w14:paraId="4E6B4865" w14:textId="63C9A380" w:rsidR="00EC5712" w:rsidRPr="004B0F4C" w:rsidRDefault="00EC5712" w:rsidP="00EC5712">
      <w:pPr>
        <w:ind w:right="-64"/>
        <w:jc w:val="both"/>
        <w:rPr>
          <w:rFonts w:ascii="Times New Roman" w:hAnsi="Times New Roman" w:cs="Times New Roman"/>
          <w:lang w:val="bg-BG"/>
        </w:rPr>
      </w:pPr>
      <w:r w:rsidRPr="004B0F4C">
        <w:rPr>
          <w:rFonts w:ascii="Times New Roman" w:hAnsi="Times New Roman" w:cs="Times New Roman"/>
          <w:lang w:val="bg-BG"/>
        </w:rPr>
        <w:t xml:space="preserve">Основните научно-практически приноси на д-р </w:t>
      </w:r>
      <w:r w:rsidR="00277912">
        <w:rPr>
          <w:rFonts w:ascii="Times New Roman" w:hAnsi="Times New Roman" w:cs="Times New Roman"/>
          <w:lang w:val="bg-BG"/>
        </w:rPr>
        <w:t>Боянов</w:t>
      </w:r>
      <w:r w:rsidRPr="004B0F4C">
        <w:rPr>
          <w:rFonts w:ascii="Times New Roman" w:hAnsi="Times New Roman" w:cs="Times New Roman"/>
          <w:lang w:val="bg-BG"/>
        </w:rPr>
        <w:t>, които приемам са:</w:t>
      </w:r>
    </w:p>
    <w:p w14:paraId="6BA00E8D" w14:textId="0CA0E365" w:rsidR="00EC5712" w:rsidRPr="004B0F4C" w:rsidRDefault="00277912" w:rsidP="00EC5712">
      <w:pPr>
        <w:pStyle w:val="ListParagraph"/>
        <w:numPr>
          <w:ilvl w:val="0"/>
          <w:numId w:val="3"/>
        </w:numPr>
        <w:ind w:right="-64"/>
        <w:jc w:val="both"/>
        <w:rPr>
          <w:rFonts w:ascii="Times New Roman" w:hAnsi="Times New Roman" w:cs="Times New Roman"/>
          <w:lang w:val="bg-BG"/>
        </w:rPr>
      </w:pPr>
      <w:r w:rsidRPr="00277912">
        <w:rPr>
          <w:rFonts w:ascii="Times New Roman" w:hAnsi="Times New Roman" w:cs="Times New Roman"/>
          <w:lang w:val="bg-BG"/>
        </w:rPr>
        <w:t>За пръв път в България е извършено изследване за оценка на стреса, изпитван от начинаещи ендоскописти по време на работа със симулатор базиран на виртуалната реалност, посредством комплексни стресови индекси.</w:t>
      </w:r>
    </w:p>
    <w:p w14:paraId="233E78C0" w14:textId="64657B58" w:rsidR="00EC5712" w:rsidRPr="004B0F4C" w:rsidRDefault="00277912" w:rsidP="00EC5712">
      <w:pPr>
        <w:pStyle w:val="ListParagraph"/>
        <w:numPr>
          <w:ilvl w:val="0"/>
          <w:numId w:val="3"/>
        </w:numPr>
        <w:ind w:right="-64"/>
        <w:jc w:val="both"/>
        <w:rPr>
          <w:rFonts w:ascii="Times New Roman" w:hAnsi="Times New Roman" w:cs="Times New Roman"/>
          <w:lang w:val="bg-BG"/>
        </w:rPr>
      </w:pPr>
      <w:r w:rsidRPr="00277912">
        <w:rPr>
          <w:rFonts w:ascii="Times New Roman" w:hAnsi="Times New Roman" w:cs="Times New Roman"/>
          <w:lang w:val="bg-BG"/>
        </w:rPr>
        <w:t>За пръв път в България е изследвана корелацията между нивото на стрес изпитвано от начинаещи ендоскописти и представянето им по време на работа със симулатор базиран на виртуална реалност.</w:t>
      </w:r>
    </w:p>
    <w:p w14:paraId="436C9B1E" w14:textId="4F1F93C6" w:rsidR="00EC5712" w:rsidRDefault="00F01148" w:rsidP="00EC5712">
      <w:pPr>
        <w:pStyle w:val="ListParagraph"/>
        <w:numPr>
          <w:ilvl w:val="0"/>
          <w:numId w:val="3"/>
        </w:numPr>
        <w:ind w:right="-64"/>
        <w:jc w:val="both"/>
        <w:rPr>
          <w:rFonts w:ascii="Times New Roman" w:hAnsi="Times New Roman" w:cs="Times New Roman"/>
          <w:lang w:val="bg-BG"/>
        </w:rPr>
      </w:pPr>
      <w:r w:rsidRPr="00F01148">
        <w:rPr>
          <w:rFonts w:ascii="Times New Roman" w:hAnsi="Times New Roman" w:cs="Times New Roman"/>
          <w:lang w:val="bg-BG"/>
        </w:rPr>
        <w:t>Проведена за пръв път в България Перорална ендоскопска миотомия (ПОЕМ) за лечение на ахалазия, като метода и резултатите са публикувани в монография</w:t>
      </w:r>
      <w:r w:rsidR="00EC5712" w:rsidRPr="004B0F4C">
        <w:rPr>
          <w:rFonts w:ascii="Times New Roman" w:hAnsi="Times New Roman" w:cs="Times New Roman"/>
          <w:lang w:val="bg-BG"/>
        </w:rPr>
        <w:t>.</w:t>
      </w:r>
    </w:p>
    <w:p w14:paraId="63E307CD" w14:textId="73CE9998" w:rsidR="00F01148" w:rsidRPr="004B0F4C" w:rsidRDefault="00F01148" w:rsidP="00EC5712">
      <w:pPr>
        <w:pStyle w:val="ListParagraph"/>
        <w:numPr>
          <w:ilvl w:val="0"/>
          <w:numId w:val="3"/>
        </w:numPr>
        <w:ind w:right="-64"/>
        <w:jc w:val="both"/>
        <w:rPr>
          <w:rFonts w:ascii="Times New Roman" w:hAnsi="Times New Roman" w:cs="Times New Roman"/>
          <w:lang w:val="bg-BG"/>
        </w:rPr>
      </w:pPr>
      <w:r w:rsidRPr="00F01148">
        <w:rPr>
          <w:rFonts w:ascii="Times New Roman" w:hAnsi="Times New Roman" w:cs="Times New Roman"/>
          <w:lang w:val="bg-BG"/>
        </w:rPr>
        <w:t>Проведено за пръв път в България ендоскопско лечение на Ценкеров дивертикул, чрез две вариации на Перорална ендоскопска миотомия за лечение на Ценкеров дивертикул (Z-POEM) и  септотомия.</w:t>
      </w:r>
    </w:p>
    <w:p w14:paraId="72C38F11" w14:textId="77777777" w:rsidR="00F01148" w:rsidRDefault="00F01148" w:rsidP="00B3633C">
      <w:pPr>
        <w:pStyle w:val="ListParagraph"/>
        <w:numPr>
          <w:ilvl w:val="0"/>
          <w:numId w:val="3"/>
        </w:numPr>
        <w:ind w:right="-64"/>
        <w:jc w:val="both"/>
        <w:rPr>
          <w:rFonts w:ascii="Times New Roman" w:hAnsi="Times New Roman" w:cs="Times New Roman"/>
          <w:lang w:val="bg-BG"/>
        </w:rPr>
      </w:pPr>
      <w:r w:rsidRPr="00F01148">
        <w:rPr>
          <w:rFonts w:ascii="Times New Roman" w:hAnsi="Times New Roman" w:cs="Times New Roman"/>
          <w:lang w:val="bg-BG"/>
        </w:rPr>
        <w:t xml:space="preserve">За пръв път в България извършено ендоскопско лечение на епифреничен диветикул чрез ендоскопска миотомия (D-POEM). </w:t>
      </w:r>
    </w:p>
    <w:p w14:paraId="18E113EF" w14:textId="4E92DA0A" w:rsidR="0038108D" w:rsidRDefault="00F01148" w:rsidP="00B3633C">
      <w:pPr>
        <w:pStyle w:val="ListParagraph"/>
        <w:numPr>
          <w:ilvl w:val="0"/>
          <w:numId w:val="3"/>
        </w:numPr>
        <w:ind w:right="-64"/>
        <w:jc w:val="both"/>
        <w:rPr>
          <w:rFonts w:ascii="Times New Roman" w:hAnsi="Times New Roman" w:cs="Times New Roman"/>
          <w:lang w:val="bg-BG"/>
        </w:rPr>
      </w:pPr>
      <w:r w:rsidRPr="00F01148">
        <w:rPr>
          <w:rFonts w:ascii="Times New Roman" w:hAnsi="Times New Roman" w:cs="Times New Roman"/>
          <w:lang w:val="bg-BG"/>
        </w:rPr>
        <w:t>Провеждане на курс за обучението на 30 специализанта и специалиста по гастроентерология за извършване на диагностична и терапевтична ендоскопска холангиопанкреатография на високо-технологичен симулатор, в рамките на научен проект за измерване на стресови индекси към Медицински университет Пловдив</w:t>
      </w:r>
    </w:p>
    <w:p w14:paraId="68D03EC7" w14:textId="7B1934B1" w:rsidR="00F01148" w:rsidRDefault="00F01148" w:rsidP="00B3633C">
      <w:pPr>
        <w:pStyle w:val="ListParagraph"/>
        <w:numPr>
          <w:ilvl w:val="0"/>
          <w:numId w:val="3"/>
        </w:numPr>
        <w:ind w:right="-64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Приносите в потвърдителен характер относно симптомите и усложненията при ахалазия и както и ефекта на РОЕМ за редуциране на симптомите.</w:t>
      </w:r>
    </w:p>
    <w:p w14:paraId="660637BE" w14:textId="540D9646" w:rsidR="00F01148" w:rsidRPr="00F01148" w:rsidRDefault="00F01148" w:rsidP="00B3633C">
      <w:pPr>
        <w:pStyle w:val="ListParagraph"/>
        <w:numPr>
          <w:ilvl w:val="0"/>
          <w:numId w:val="3"/>
        </w:numPr>
        <w:ind w:right="-64"/>
        <w:jc w:val="both"/>
        <w:rPr>
          <w:rFonts w:ascii="Times New Roman" w:hAnsi="Times New Roman" w:cs="Times New Roman"/>
          <w:lang w:val="bg-BG"/>
        </w:rPr>
      </w:pPr>
      <w:r w:rsidRPr="00F01148">
        <w:rPr>
          <w:rFonts w:ascii="Times New Roman" w:hAnsi="Times New Roman" w:cs="Times New Roman"/>
          <w:lang w:val="bg-BG"/>
        </w:rPr>
        <w:t>Поставяне на колонни протези при пациенти с дебелочревна обструкция от левостранен колоректален карцином, като мост към едноетапно хирургично лечение, и дългосрочното им проследяване.</w:t>
      </w:r>
    </w:p>
    <w:p w14:paraId="0DC6739F" w14:textId="77777777" w:rsidR="0017420A" w:rsidRPr="004B0F4C" w:rsidRDefault="0017420A" w:rsidP="00B3633C">
      <w:pPr>
        <w:ind w:right="-64"/>
        <w:jc w:val="both"/>
        <w:rPr>
          <w:rFonts w:ascii="Times New Roman" w:hAnsi="Times New Roman" w:cs="Times New Roman"/>
          <w:lang w:val="bg-BG"/>
        </w:rPr>
      </w:pPr>
    </w:p>
    <w:p w14:paraId="114E4C4B" w14:textId="77777777" w:rsidR="0038108D" w:rsidRPr="004B0F4C" w:rsidRDefault="0038108D" w:rsidP="0038108D">
      <w:pPr>
        <w:tabs>
          <w:tab w:val="num" w:pos="360"/>
        </w:tabs>
        <w:ind w:right="-64"/>
        <w:jc w:val="both"/>
        <w:rPr>
          <w:rFonts w:ascii="Times New Roman" w:hAnsi="Times New Roman" w:cs="Times New Roman"/>
          <w:b/>
          <w:lang w:val="bg-BG"/>
        </w:rPr>
      </w:pPr>
      <w:r w:rsidRPr="004B0F4C">
        <w:rPr>
          <w:rFonts w:ascii="Times New Roman" w:hAnsi="Times New Roman" w:cs="Times New Roman"/>
          <w:b/>
          <w:lang w:val="bg-BG"/>
        </w:rPr>
        <w:t>Заключение</w:t>
      </w:r>
    </w:p>
    <w:p w14:paraId="03D18F33" w14:textId="77777777" w:rsidR="00EB2013" w:rsidRPr="004B0F4C" w:rsidRDefault="00EB2013" w:rsidP="00EB2013">
      <w:pPr>
        <w:tabs>
          <w:tab w:val="num" w:pos="360"/>
        </w:tabs>
        <w:ind w:right="-64"/>
        <w:jc w:val="both"/>
        <w:rPr>
          <w:rFonts w:ascii="Times New Roman" w:hAnsi="Times New Roman" w:cs="Times New Roman"/>
          <w:lang w:val="bg-BG"/>
        </w:rPr>
      </w:pPr>
    </w:p>
    <w:p w14:paraId="467D2BB0" w14:textId="481FB229" w:rsidR="00E6389B" w:rsidRPr="004B0F4C" w:rsidRDefault="00E6389B" w:rsidP="00E6389B">
      <w:pPr>
        <w:tabs>
          <w:tab w:val="num" w:pos="360"/>
        </w:tabs>
        <w:ind w:right="-64"/>
        <w:jc w:val="both"/>
        <w:rPr>
          <w:rFonts w:ascii="Times New Roman" w:hAnsi="Times New Roman" w:cs="Times New Roman"/>
          <w:lang w:val="bg-BG"/>
        </w:rPr>
      </w:pPr>
      <w:r w:rsidRPr="004B0F4C">
        <w:rPr>
          <w:rFonts w:ascii="Times New Roman" w:hAnsi="Times New Roman" w:cs="Times New Roman"/>
          <w:lang w:val="bg-BG"/>
        </w:rPr>
        <w:t xml:space="preserve">        Обемът и научно-практическата стойност на трудовете представят д-р </w:t>
      </w:r>
      <w:r w:rsidR="00F01148">
        <w:rPr>
          <w:rFonts w:ascii="Times New Roman" w:hAnsi="Times New Roman" w:cs="Times New Roman"/>
          <w:lang w:val="bg-BG"/>
        </w:rPr>
        <w:t>Никола Боянов</w:t>
      </w:r>
      <w:r w:rsidRPr="004B0F4C">
        <w:rPr>
          <w:rFonts w:ascii="Times New Roman" w:hAnsi="Times New Roman" w:cs="Times New Roman"/>
          <w:lang w:val="bg-BG"/>
        </w:rPr>
        <w:t xml:space="preserve"> като изграден специалист и учен, с постижения в различни области на </w:t>
      </w:r>
      <w:r w:rsidR="00F01148">
        <w:rPr>
          <w:rFonts w:ascii="Times New Roman" w:hAnsi="Times New Roman" w:cs="Times New Roman"/>
          <w:lang w:val="bg-BG"/>
        </w:rPr>
        <w:t>гастроентерологията – интервенционална гастроентерология и работа в симулационна следа за изследване на стрес</w:t>
      </w:r>
      <w:r w:rsidRPr="004B0F4C">
        <w:rPr>
          <w:rFonts w:ascii="Times New Roman" w:hAnsi="Times New Roman" w:cs="Times New Roman"/>
          <w:lang w:val="bg-BG"/>
        </w:rPr>
        <w:t>. Той е добре познат и приет в клиничното общество у нас както поради своите експертните качества така и със своите практически умения.</w:t>
      </w:r>
    </w:p>
    <w:p w14:paraId="4B01E789" w14:textId="30DB311F" w:rsidR="00E6389B" w:rsidRPr="004B0F4C" w:rsidRDefault="00E6389B" w:rsidP="00E6389B">
      <w:pPr>
        <w:tabs>
          <w:tab w:val="num" w:pos="360"/>
        </w:tabs>
        <w:ind w:right="-64"/>
        <w:jc w:val="both"/>
        <w:rPr>
          <w:rFonts w:ascii="Times New Roman" w:hAnsi="Times New Roman" w:cs="Times New Roman"/>
          <w:lang w:val="bg-BG"/>
        </w:rPr>
      </w:pPr>
      <w:r w:rsidRPr="004B0F4C">
        <w:rPr>
          <w:rFonts w:ascii="Times New Roman" w:hAnsi="Times New Roman" w:cs="Times New Roman"/>
          <w:lang w:val="bg-BG"/>
        </w:rPr>
        <w:tab/>
        <w:t>Считам кандидатурата на доктор</w:t>
      </w:r>
      <w:r w:rsidR="00F01148">
        <w:rPr>
          <w:rFonts w:ascii="Times New Roman" w:hAnsi="Times New Roman" w:cs="Times New Roman"/>
          <w:lang w:val="bg-BG"/>
        </w:rPr>
        <w:t xml:space="preserve"> Никола Боянов</w:t>
      </w:r>
      <w:r w:rsidRPr="004B0F4C">
        <w:rPr>
          <w:rFonts w:ascii="Times New Roman" w:hAnsi="Times New Roman" w:cs="Times New Roman"/>
          <w:lang w:val="bg-BG"/>
        </w:rPr>
        <w:t xml:space="preserve"> за участие в обявения конкурс за напълно подходяща и заслужена. Давам положителна оценка и </w:t>
      </w:r>
      <w:r w:rsidRPr="004B0F4C">
        <w:rPr>
          <w:rFonts w:ascii="Times New Roman" w:hAnsi="Times New Roman" w:cs="Times New Roman"/>
          <w:lang w:val="bg-BG"/>
        </w:rPr>
        <w:lastRenderedPageBreak/>
        <w:t xml:space="preserve">препоръчвам на членовете на почитаемото научно жури да гласуват положително и да присъдят на доктор </w:t>
      </w:r>
      <w:r w:rsidR="00F01148">
        <w:rPr>
          <w:rFonts w:ascii="Times New Roman" w:hAnsi="Times New Roman" w:cs="Times New Roman"/>
          <w:lang w:val="bg-BG"/>
        </w:rPr>
        <w:t>Никола Боянов Боянов</w:t>
      </w:r>
      <w:r w:rsidRPr="004B0F4C">
        <w:rPr>
          <w:rFonts w:ascii="Times New Roman" w:hAnsi="Times New Roman" w:cs="Times New Roman"/>
          <w:lang w:val="bg-BG"/>
        </w:rPr>
        <w:t xml:space="preserve"> академичната длъжност “Доцент”</w:t>
      </w:r>
      <w:r w:rsidR="00F01148">
        <w:rPr>
          <w:rFonts w:ascii="Times New Roman" w:hAnsi="Times New Roman" w:cs="Times New Roman"/>
          <w:lang w:val="bg-BG"/>
        </w:rPr>
        <w:t xml:space="preserve"> по Гастроентерология. </w:t>
      </w:r>
    </w:p>
    <w:p w14:paraId="231C627D" w14:textId="77777777" w:rsidR="00E6389B" w:rsidRPr="004B0F4C" w:rsidRDefault="00E6389B" w:rsidP="00E6389B">
      <w:pPr>
        <w:tabs>
          <w:tab w:val="num" w:pos="360"/>
        </w:tabs>
        <w:ind w:right="-64"/>
        <w:jc w:val="both"/>
        <w:rPr>
          <w:rFonts w:ascii="Times New Roman" w:hAnsi="Times New Roman" w:cs="Times New Roman"/>
          <w:lang w:val="bg-BG"/>
        </w:rPr>
      </w:pPr>
    </w:p>
    <w:p w14:paraId="12FB2895" w14:textId="77777777" w:rsidR="00E6389B" w:rsidRPr="004B0F4C" w:rsidRDefault="00E6389B" w:rsidP="00E6389B">
      <w:pPr>
        <w:tabs>
          <w:tab w:val="num" w:pos="360"/>
        </w:tabs>
        <w:ind w:right="-64"/>
        <w:jc w:val="both"/>
        <w:rPr>
          <w:rFonts w:ascii="Times New Roman" w:hAnsi="Times New Roman" w:cs="Times New Roman"/>
          <w:lang w:val="bg-BG"/>
        </w:rPr>
      </w:pPr>
    </w:p>
    <w:p w14:paraId="3E3745CE" w14:textId="2043526A" w:rsidR="00E6389B" w:rsidRPr="00F01148" w:rsidRDefault="00E6389B" w:rsidP="00F01148">
      <w:pPr>
        <w:tabs>
          <w:tab w:val="num" w:pos="360"/>
        </w:tabs>
        <w:ind w:right="-64"/>
        <w:jc w:val="both"/>
        <w:rPr>
          <w:rFonts w:ascii="Times New Roman" w:hAnsi="Times New Roman" w:cs="Times New Roman"/>
          <w:lang w:val="bg-BG"/>
        </w:rPr>
      </w:pPr>
      <w:r w:rsidRPr="004B0F4C">
        <w:rPr>
          <w:rFonts w:ascii="Times New Roman" w:hAnsi="Times New Roman" w:cs="Times New Roman"/>
          <w:lang w:val="bg-BG"/>
        </w:rPr>
        <w:tab/>
      </w:r>
      <w:r w:rsidRPr="004B0F4C">
        <w:rPr>
          <w:rFonts w:ascii="Times New Roman" w:hAnsi="Times New Roman" w:cs="Times New Roman"/>
          <w:lang w:val="bg-BG"/>
        </w:rPr>
        <w:tab/>
      </w:r>
      <w:r w:rsidRPr="004B0F4C">
        <w:rPr>
          <w:rFonts w:ascii="Times New Roman" w:hAnsi="Times New Roman" w:cs="Times New Roman"/>
          <w:lang w:val="bg-BG"/>
        </w:rPr>
        <w:tab/>
      </w:r>
      <w:r w:rsidR="00F01148">
        <w:rPr>
          <w:rFonts w:ascii="Times New Roman" w:hAnsi="Times New Roman" w:cs="Times New Roman"/>
          <w:lang w:val="bg-BG"/>
        </w:rPr>
        <w:t xml:space="preserve">        </w:t>
      </w:r>
      <w:r w:rsidR="00F01148" w:rsidRPr="00F01148">
        <w:rPr>
          <w:rFonts w:ascii="Times New Roman" w:hAnsi="Times New Roman" w:cs="Times New Roman"/>
          <w:lang w:val="bg-BG"/>
        </w:rPr>
        <w:t>Проф. Д-р Крум Сотиров Кацаров, д.м.н.</w:t>
      </w:r>
      <w:r w:rsidRPr="004B0F4C">
        <w:rPr>
          <w:rFonts w:ascii="Times New Roman" w:hAnsi="Times New Roman" w:cs="Times New Roman"/>
          <w:lang w:val="bg-BG"/>
        </w:rPr>
        <w:t>:………………………</w:t>
      </w:r>
    </w:p>
    <w:p w14:paraId="6A0F4D18" w14:textId="77777777" w:rsidR="00F01148" w:rsidRDefault="00F01148" w:rsidP="00F01148">
      <w:pPr>
        <w:pStyle w:val="Heading1"/>
        <w:keepNext/>
        <w:keepLines/>
        <w:shd w:val="clear" w:color="auto" w:fill="auto"/>
        <w:tabs>
          <w:tab w:val="left" w:pos="3985"/>
        </w:tabs>
        <w:spacing w:before="120" w:after="0" w:line="240" w:lineRule="auto"/>
        <w:jc w:val="both"/>
        <w:rPr>
          <w:color w:val="auto"/>
          <w:sz w:val="24"/>
          <w:szCs w:val="24"/>
          <w:lang w:val="bg-BG"/>
        </w:rPr>
      </w:pPr>
      <w:bookmarkStart w:id="1" w:name="bookmark7"/>
      <w:r>
        <w:rPr>
          <w:color w:val="auto"/>
          <w:sz w:val="24"/>
          <w:szCs w:val="24"/>
          <w:lang w:val="bg-BG"/>
        </w:rPr>
        <w:t>14</w:t>
      </w:r>
      <w:r w:rsidR="00E6389B" w:rsidRPr="004B0F4C">
        <w:rPr>
          <w:color w:val="auto"/>
          <w:sz w:val="24"/>
          <w:szCs w:val="24"/>
          <w:lang w:val="bg-BG"/>
        </w:rPr>
        <w:t>.</w:t>
      </w:r>
      <w:r>
        <w:rPr>
          <w:color w:val="auto"/>
          <w:sz w:val="24"/>
          <w:szCs w:val="24"/>
          <w:lang w:val="bg-BG"/>
        </w:rPr>
        <w:t>10</w:t>
      </w:r>
      <w:r w:rsidR="00E6389B" w:rsidRPr="004B0F4C">
        <w:rPr>
          <w:color w:val="auto"/>
          <w:sz w:val="24"/>
          <w:szCs w:val="24"/>
          <w:lang w:val="bg-BG"/>
        </w:rPr>
        <w:t>.2024 г.</w:t>
      </w:r>
    </w:p>
    <w:p w14:paraId="697DC21B" w14:textId="2301444F" w:rsidR="00F01148" w:rsidRPr="004B0F4C" w:rsidRDefault="00F01148" w:rsidP="00F01148">
      <w:pPr>
        <w:pStyle w:val="Heading1"/>
        <w:keepNext/>
        <w:keepLines/>
        <w:shd w:val="clear" w:color="auto" w:fill="auto"/>
        <w:tabs>
          <w:tab w:val="left" w:pos="3985"/>
        </w:tabs>
        <w:spacing w:before="120" w:after="0" w:line="240" w:lineRule="auto"/>
        <w:jc w:val="both"/>
        <w:rPr>
          <w:rStyle w:val="Heading1Bold"/>
          <w:b w:val="0"/>
          <w:color w:val="auto"/>
          <w:sz w:val="24"/>
          <w:szCs w:val="24"/>
          <w:lang w:val="bg-BG"/>
        </w:rPr>
      </w:pPr>
      <w:r>
        <w:rPr>
          <w:color w:val="auto"/>
          <w:sz w:val="24"/>
          <w:szCs w:val="24"/>
          <w:lang w:val="bg-BG"/>
        </w:rPr>
        <w:t>Гр. София</w:t>
      </w:r>
      <w:r w:rsidR="00E6389B" w:rsidRPr="004B0F4C">
        <w:rPr>
          <w:rStyle w:val="Heading1Bold"/>
          <w:color w:val="auto"/>
          <w:sz w:val="24"/>
          <w:szCs w:val="24"/>
          <w:lang w:val="bg-BG"/>
        </w:rPr>
        <w:tab/>
      </w:r>
      <w:r w:rsidR="00E6389B" w:rsidRPr="004B0F4C">
        <w:rPr>
          <w:rStyle w:val="Heading1Bold"/>
          <w:color w:val="auto"/>
          <w:sz w:val="24"/>
          <w:szCs w:val="24"/>
          <w:lang w:val="bg-BG"/>
        </w:rPr>
        <w:tab/>
      </w:r>
      <w:r w:rsidR="00E6389B" w:rsidRPr="004B0F4C">
        <w:rPr>
          <w:rStyle w:val="Heading1Bold"/>
          <w:color w:val="auto"/>
          <w:sz w:val="24"/>
          <w:szCs w:val="24"/>
          <w:lang w:val="bg-BG"/>
        </w:rPr>
        <w:tab/>
      </w:r>
      <w:bookmarkEnd w:id="1"/>
    </w:p>
    <w:p w14:paraId="188C7096" w14:textId="2F7E6217" w:rsidR="00E6389B" w:rsidRPr="004B0F4C" w:rsidRDefault="00E6389B" w:rsidP="00E6389B">
      <w:pPr>
        <w:pStyle w:val="Heading1"/>
        <w:keepNext/>
        <w:keepLines/>
        <w:shd w:val="clear" w:color="auto" w:fill="auto"/>
        <w:tabs>
          <w:tab w:val="left" w:pos="3985"/>
        </w:tabs>
        <w:spacing w:before="120" w:after="0" w:line="240" w:lineRule="auto"/>
        <w:jc w:val="both"/>
        <w:rPr>
          <w:b/>
          <w:color w:val="auto"/>
          <w:sz w:val="24"/>
          <w:szCs w:val="24"/>
          <w:lang w:val="bg-BG"/>
        </w:rPr>
      </w:pPr>
      <w:r w:rsidRPr="004B0F4C">
        <w:rPr>
          <w:rStyle w:val="Heading1Bold"/>
          <w:b w:val="0"/>
          <w:color w:val="auto"/>
          <w:sz w:val="24"/>
          <w:szCs w:val="24"/>
          <w:lang w:val="bg-BG"/>
        </w:rPr>
        <w:tab/>
        <w:t xml:space="preserve"> </w:t>
      </w:r>
    </w:p>
    <w:p w14:paraId="7F131A0A" w14:textId="77777777" w:rsidR="00F64B1C" w:rsidRPr="004B0F4C" w:rsidRDefault="00F64B1C" w:rsidP="00F64B1C">
      <w:pPr>
        <w:tabs>
          <w:tab w:val="num" w:pos="360"/>
        </w:tabs>
        <w:ind w:right="-64"/>
        <w:jc w:val="both"/>
        <w:rPr>
          <w:rFonts w:ascii="Times New Roman" w:hAnsi="Times New Roman" w:cs="Times New Roman"/>
          <w:lang w:val="bg-BG"/>
        </w:rPr>
      </w:pPr>
    </w:p>
    <w:p w14:paraId="663419F6" w14:textId="77777777" w:rsidR="00BB1583" w:rsidRPr="004B0F4C" w:rsidRDefault="00BB1583" w:rsidP="00BB1583">
      <w:pPr>
        <w:jc w:val="both"/>
        <w:rPr>
          <w:rFonts w:ascii="Times New Roman" w:hAnsi="Times New Roman" w:cs="Times New Roman"/>
          <w:lang w:val="bg-BG"/>
        </w:rPr>
      </w:pPr>
    </w:p>
    <w:sectPr w:rsidR="00BB1583" w:rsidRPr="004B0F4C" w:rsidSect="000A45C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A7E0D"/>
    <w:multiLevelType w:val="hybridMultilevel"/>
    <w:tmpl w:val="099AD912"/>
    <w:lvl w:ilvl="0" w:tplc="F072D96A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D44676"/>
    <w:multiLevelType w:val="hybridMultilevel"/>
    <w:tmpl w:val="E54414F2"/>
    <w:lvl w:ilvl="0" w:tplc="651EC41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D2527"/>
    <w:multiLevelType w:val="hybridMultilevel"/>
    <w:tmpl w:val="15385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038756">
    <w:abstractNumId w:val="2"/>
  </w:num>
  <w:num w:numId="2" w16cid:durableId="2058702660">
    <w:abstractNumId w:val="0"/>
  </w:num>
  <w:num w:numId="3" w16cid:durableId="971402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77"/>
    <w:rsid w:val="00005082"/>
    <w:rsid w:val="000543E5"/>
    <w:rsid w:val="000709F7"/>
    <w:rsid w:val="00070C78"/>
    <w:rsid w:val="000A45C0"/>
    <w:rsid w:val="0017420A"/>
    <w:rsid w:val="001B3ADD"/>
    <w:rsid w:val="001C4C02"/>
    <w:rsid w:val="001D0977"/>
    <w:rsid w:val="001D5E2B"/>
    <w:rsid w:val="001F5408"/>
    <w:rsid w:val="002106ED"/>
    <w:rsid w:val="00240D6B"/>
    <w:rsid w:val="00277912"/>
    <w:rsid w:val="002A7120"/>
    <w:rsid w:val="003455D4"/>
    <w:rsid w:val="0038108D"/>
    <w:rsid w:val="004004E7"/>
    <w:rsid w:val="004B0F4C"/>
    <w:rsid w:val="005221EE"/>
    <w:rsid w:val="005E1F75"/>
    <w:rsid w:val="00615237"/>
    <w:rsid w:val="00705532"/>
    <w:rsid w:val="007D58B6"/>
    <w:rsid w:val="00817EC6"/>
    <w:rsid w:val="008213E4"/>
    <w:rsid w:val="008575F5"/>
    <w:rsid w:val="00867BD1"/>
    <w:rsid w:val="00884B8F"/>
    <w:rsid w:val="00890BBE"/>
    <w:rsid w:val="00922500"/>
    <w:rsid w:val="00956186"/>
    <w:rsid w:val="00A817F7"/>
    <w:rsid w:val="00A84295"/>
    <w:rsid w:val="00B3196A"/>
    <w:rsid w:val="00B3633C"/>
    <w:rsid w:val="00BB1583"/>
    <w:rsid w:val="00CC2282"/>
    <w:rsid w:val="00DC4C4F"/>
    <w:rsid w:val="00E3027F"/>
    <w:rsid w:val="00E6389B"/>
    <w:rsid w:val="00E70DFB"/>
    <w:rsid w:val="00EB2013"/>
    <w:rsid w:val="00EC5712"/>
    <w:rsid w:val="00ED1AA4"/>
    <w:rsid w:val="00ED52FA"/>
    <w:rsid w:val="00F01148"/>
    <w:rsid w:val="00F23C2F"/>
    <w:rsid w:val="00F63ECD"/>
    <w:rsid w:val="00F64B1C"/>
    <w:rsid w:val="00F85847"/>
    <w:rsid w:val="00F860A2"/>
    <w:rsid w:val="00FF15F5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FB5B4E"/>
  <w14:defaultImageDpi w14:val="300"/>
  <w15:docId w15:val="{203CACCF-D8FD-4A80-B151-08D53BD4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E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13E4"/>
    <w:rPr>
      <w:color w:val="0000FF" w:themeColor="hyperlink"/>
      <w:u w:val="single"/>
    </w:rPr>
  </w:style>
  <w:style w:type="character" w:customStyle="1" w:styleId="Heading1Bold">
    <w:name w:val="Heading #1 + Bold"/>
    <w:rsid w:val="00E638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BodyText1">
    <w:name w:val="Body Text1"/>
    <w:basedOn w:val="Normal"/>
    <w:rsid w:val="00E6389B"/>
    <w:pPr>
      <w:shd w:val="clear" w:color="auto" w:fill="FFFFFF"/>
      <w:spacing w:before="300" w:line="389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  <w:lang w:val="bg" w:eastAsia="bg-BG"/>
    </w:rPr>
  </w:style>
  <w:style w:type="paragraph" w:customStyle="1" w:styleId="Heading1">
    <w:name w:val="Heading #1"/>
    <w:basedOn w:val="Normal"/>
    <w:rsid w:val="00E6389B"/>
    <w:pPr>
      <w:shd w:val="clear" w:color="auto" w:fill="FFFFFF"/>
      <w:spacing w:before="360" w:after="180" w:line="0" w:lineRule="atLeast"/>
      <w:outlineLvl w:val="0"/>
    </w:pPr>
    <w:rPr>
      <w:rFonts w:ascii="Times New Roman" w:eastAsia="Times New Roman" w:hAnsi="Times New Roman" w:cs="Times New Roman"/>
      <w:color w:val="000000"/>
      <w:sz w:val="21"/>
      <w:szCs w:val="21"/>
      <w:lang w:val="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4B0F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F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F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F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D17B4-419A-48C3-808A-06FD61AE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 Atanasov</dc:creator>
  <cp:keywords/>
  <dc:description/>
  <cp:lastModifiedBy>lenovo</cp:lastModifiedBy>
  <cp:revision>3</cp:revision>
  <dcterms:created xsi:type="dcterms:W3CDTF">2024-10-14T08:39:00Z</dcterms:created>
  <dcterms:modified xsi:type="dcterms:W3CDTF">2024-10-14T08:44:00Z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89935fafb0fc81584e47d739c9543230d5e75d45b607827db7eecd9c4d8709cc</vt:lpwstr>
  </property>
</Properties>
</file>